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D4" w:rsidRPr="0095028C" w:rsidRDefault="00C428BB" w:rsidP="00B055D4">
      <w:pPr>
        <w:autoSpaceDE w:val="0"/>
        <w:autoSpaceDN w:val="0"/>
        <w:adjustRightInd w:val="0"/>
        <w:rPr>
          <w:rFonts w:ascii="Arial" w:hAnsi="Arial" w:cs="Arial"/>
          <w:b/>
          <w:color w:val="000000"/>
          <w:sz w:val="28"/>
          <w:szCs w:val="28"/>
        </w:rPr>
      </w:pPr>
      <w:bookmarkStart w:id="0" w:name="_GoBack"/>
      <w:bookmarkEnd w:id="0"/>
      <w:r w:rsidRPr="0095028C">
        <w:rPr>
          <w:rFonts w:ascii="Arial" w:hAnsi="Arial" w:cs="Arial"/>
          <w:b/>
          <w:color w:val="000000"/>
          <w:sz w:val="28"/>
          <w:szCs w:val="28"/>
        </w:rPr>
        <w:t xml:space="preserve">Meest gestelde vragen over </w:t>
      </w:r>
      <w:r w:rsidR="00B055D4" w:rsidRPr="0095028C">
        <w:rPr>
          <w:rFonts w:ascii="Arial" w:hAnsi="Arial" w:cs="Arial"/>
          <w:b/>
          <w:color w:val="000000"/>
          <w:sz w:val="28"/>
          <w:szCs w:val="28"/>
        </w:rPr>
        <w:t xml:space="preserve">de </w:t>
      </w:r>
      <w:r w:rsidR="00E773AD" w:rsidRPr="0095028C">
        <w:rPr>
          <w:rFonts w:ascii="Arial" w:hAnsi="Arial" w:cs="Arial"/>
          <w:b/>
          <w:color w:val="000000"/>
          <w:sz w:val="28"/>
          <w:szCs w:val="28"/>
        </w:rPr>
        <w:t>toepassing</w:t>
      </w:r>
      <w:r w:rsidR="00656688" w:rsidRPr="0095028C">
        <w:rPr>
          <w:rFonts w:ascii="Arial" w:hAnsi="Arial" w:cs="Arial"/>
          <w:b/>
          <w:color w:val="000000"/>
          <w:sz w:val="28"/>
          <w:szCs w:val="28"/>
        </w:rPr>
        <w:t xml:space="preserve"> van de</w:t>
      </w:r>
      <w:r w:rsidR="00B055D4" w:rsidRPr="0095028C">
        <w:rPr>
          <w:rFonts w:ascii="Arial" w:hAnsi="Arial" w:cs="Arial"/>
          <w:b/>
          <w:color w:val="000000"/>
          <w:sz w:val="28"/>
          <w:szCs w:val="28"/>
        </w:rPr>
        <w:t xml:space="preserve"> WGBO</w:t>
      </w:r>
      <w:r w:rsidR="00E773AD" w:rsidRPr="0095028C">
        <w:rPr>
          <w:rFonts w:ascii="Arial" w:hAnsi="Arial" w:cs="Arial"/>
          <w:b/>
          <w:color w:val="000000"/>
          <w:sz w:val="28"/>
          <w:szCs w:val="28"/>
        </w:rPr>
        <w:t>-bepalingen</w:t>
      </w:r>
      <w:r w:rsidR="00B055D4" w:rsidRPr="0095028C">
        <w:rPr>
          <w:rFonts w:ascii="Arial" w:hAnsi="Arial" w:cs="Arial"/>
          <w:b/>
          <w:color w:val="000000"/>
          <w:sz w:val="28"/>
          <w:szCs w:val="28"/>
        </w:rPr>
        <w:t xml:space="preserve"> in de openbare apotheek</w:t>
      </w:r>
    </w:p>
    <w:p w:rsidR="00656688" w:rsidRPr="006B2CCF" w:rsidRDefault="00656688" w:rsidP="00B055D4">
      <w:pPr>
        <w:autoSpaceDE w:val="0"/>
        <w:autoSpaceDN w:val="0"/>
        <w:adjustRightInd w:val="0"/>
        <w:rPr>
          <w:rFonts w:ascii="Arial" w:hAnsi="Arial" w:cs="Arial"/>
          <w:color w:val="000000"/>
          <w:sz w:val="20"/>
          <w:szCs w:val="20"/>
        </w:rPr>
      </w:pPr>
    </w:p>
    <w:p w:rsidR="000261FC" w:rsidRPr="006B2CCF" w:rsidRDefault="000261FC" w:rsidP="000261FC">
      <w:pPr>
        <w:autoSpaceDE w:val="0"/>
        <w:autoSpaceDN w:val="0"/>
        <w:adjustRightInd w:val="0"/>
        <w:rPr>
          <w:rFonts w:ascii="Arial" w:hAnsi="Arial" w:cs="Arial"/>
          <w:b/>
          <w:color w:val="000000"/>
          <w:sz w:val="20"/>
          <w:szCs w:val="20"/>
        </w:rPr>
      </w:pPr>
    </w:p>
    <w:p w:rsidR="000261FC" w:rsidRPr="0095028C" w:rsidRDefault="000261FC" w:rsidP="000261FC">
      <w:pPr>
        <w:autoSpaceDE w:val="0"/>
        <w:autoSpaceDN w:val="0"/>
        <w:adjustRightInd w:val="0"/>
        <w:rPr>
          <w:rFonts w:ascii="Arial" w:hAnsi="Arial" w:cs="Arial"/>
          <w:b/>
          <w:color w:val="000000"/>
        </w:rPr>
      </w:pPr>
      <w:r w:rsidRPr="0095028C">
        <w:rPr>
          <w:rFonts w:ascii="Arial" w:hAnsi="Arial" w:cs="Arial"/>
          <w:b/>
          <w:color w:val="000000"/>
        </w:rPr>
        <w:t>INHOUD</w:t>
      </w:r>
    </w:p>
    <w:p w:rsidR="000261FC" w:rsidRPr="006B2CCF" w:rsidRDefault="000261FC" w:rsidP="000261FC">
      <w:pPr>
        <w:autoSpaceDE w:val="0"/>
        <w:autoSpaceDN w:val="0"/>
        <w:adjustRightInd w:val="0"/>
        <w:rPr>
          <w:rFonts w:ascii="Arial" w:hAnsi="Arial" w:cs="Arial"/>
          <w:color w:val="000000"/>
          <w:sz w:val="20"/>
          <w:szCs w:val="20"/>
        </w:rPr>
      </w:pPr>
    </w:p>
    <w:p w:rsidR="000261FC" w:rsidRPr="006B2CCF" w:rsidRDefault="00276D13" w:rsidP="000261FC">
      <w:pPr>
        <w:autoSpaceDE w:val="0"/>
        <w:autoSpaceDN w:val="0"/>
        <w:adjustRightInd w:val="0"/>
        <w:rPr>
          <w:rFonts w:ascii="Arial" w:hAnsi="Arial" w:cs="Arial"/>
          <w:color w:val="000000"/>
          <w:sz w:val="20"/>
          <w:szCs w:val="20"/>
        </w:rPr>
      </w:pPr>
      <w:hyperlink w:anchor="Inleiding" w:history="1">
        <w:r w:rsidR="000261FC" w:rsidRPr="00613177">
          <w:rPr>
            <w:rStyle w:val="Hyperlink"/>
            <w:rFonts w:ascii="Arial" w:hAnsi="Arial" w:cs="Arial"/>
            <w:sz w:val="20"/>
            <w:szCs w:val="20"/>
          </w:rPr>
          <w:t>1. Inleiding</w:t>
        </w:r>
      </w:hyperlink>
      <w:r w:rsidR="0095028C">
        <w:rPr>
          <w:rFonts w:ascii="Arial" w:hAnsi="Arial" w:cs="Arial"/>
          <w:color w:val="000000"/>
          <w:sz w:val="20"/>
          <w:szCs w:val="20"/>
        </w:rPr>
        <w:tab/>
      </w:r>
      <w:r w:rsidR="0095028C">
        <w:rPr>
          <w:rFonts w:ascii="Arial" w:hAnsi="Arial" w:cs="Arial"/>
          <w:color w:val="000000"/>
          <w:sz w:val="20"/>
          <w:szCs w:val="20"/>
        </w:rPr>
        <w:tab/>
      </w:r>
      <w:r w:rsidR="0095028C">
        <w:rPr>
          <w:rFonts w:ascii="Arial" w:hAnsi="Arial" w:cs="Arial"/>
          <w:color w:val="000000"/>
          <w:sz w:val="20"/>
          <w:szCs w:val="20"/>
        </w:rPr>
        <w:tab/>
      </w:r>
      <w:r w:rsidR="0095028C">
        <w:rPr>
          <w:rFonts w:ascii="Arial" w:hAnsi="Arial" w:cs="Arial"/>
          <w:color w:val="000000"/>
          <w:sz w:val="20"/>
          <w:szCs w:val="20"/>
        </w:rPr>
        <w:tab/>
      </w:r>
      <w:r w:rsidR="00EE750F">
        <w:rPr>
          <w:rFonts w:ascii="Arial" w:hAnsi="Arial" w:cs="Arial"/>
          <w:color w:val="000000"/>
          <w:sz w:val="20"/>
          <w:szCs w:val="20"/>
        </w:rPr>
        <w:tab/>
      </w:r>
      <w:r w:rsidR="00EE750F">
        <w:rPr>
          <w:rFonts w:ascii="Arial" w:hAnsi="Arial" w:cs="Arial"/>
          <w:color w:val="000000"/>
          <w:sz w:val="20"/>
          <w:szCs w:val="20"/>
        </w:rPr>
        <w:tab/>
      </w:r>
      <w:r w:rsidR="0095028C">
        <w:rPr>
          <w:rFonts w:ascii="Arial" w:hAnsi="Arial" w:cs="Arial"/>
          <w:color w:val="000000"/>
          <w:sz w:val="20"/>
          <w:szCs w:val="20"/>
        </w:rPr>
        <w:tab/>
      </w:r>
    </w:p>
    <w:p w:rsidR="000261FC" w:rsidRPr="006B2CCF" w:rsidRDefault="00276D13" w:rsidP="000261FC">
      <w:pPr>
        <w:autoSpaceDE w:val="0"/>
        <w:autoSpaceDN w:val="0"/>
        <w:adjustRightInd w:val="0"/>
        <w:rPr>
          <w:rFonts w:ascii="Arial" w:hAnsi="Arial" w:cs="Arial"/>
          <w:color w:val="000000"/>
          <w:sz w:val="20"/>
          <w:szCs w:val="20"/>
        </w:rPr>
      </w:pPr>
      <w:hyperlink w:anchor="Korte_introductie_van_de_WBGO" w:history="1">
        <w:r w:rsidR="000261FC" w:rsidRPr="00613177">
          <w:rPr>
            <w:rStyle w:val="Hyperlink"/>
            <w:rFonts w:ascii="Arial" w:hAnsi="Arial" w:cs="Arial"/>
            <w:sz w:val="20"/>
            <w:szCs w:val="20"/>
          </w:rPr>
          <w:t>2. Korte introductie van de WGBO</w:t>
        </w:r>
      </w:hyperlink>
      <w:r w:rsidR="0095028C">
        <w:rPr>
          <w:rFonts w:ascii="Arial" w:hAnsi="Arial" w:cs="Arial"/>
          <w:color w:val="000000"/>
          <w:sz w:val="20"/>
          <w:szCs w:val="20"/>
        </w:rPr>
        <w:tab/>
      </w:r>
      <w:r w:rsidR="0095028C">
        <w:rPr>
          <w:rFonts w:ascii="Arial" w:hAnsi="Arial" w:cs="Arial"/>
          <w:color w:val="000000"/>
          <w:sz w:val="20"/>
          <w:szCs w:val="20"/>
        </w:rPr>
        <w:tab/>
      </w:r>
      <w:r w:rsidR="00EE750F">
        <w:rPr>
          <w:rFonts w:ascii="Arial" w:hAnsi="Arial" w:cs="Arial"/>
          <w:color w:val="000000"/>
          <w:sz w:val="20"/>
          <w:szCs w:val="20"/>
        </w:rPr>
        <w:tab/>
      </w:r>
      <w:r w:rsidR="00EE750F">
        <w:rPr>
          <w:rFonts w:ascii="Arial" w:hAnsi="Arial" w:cs="Arial"/>
          <w:color w:val="000000"/>
          <w:sz w:val="20"/>
          <w:szCs w:val="20"/>
        </w:rPr>
        <w:tab/>
      </w:r>
    </w:p>
    <w:p w:rsidR="000261FC" w:rsidRPr="006B2CCF" w:rsidRDefault="00276D13" w:rsidP="000261FC">
      <w:pPr>
        <w:autoSpaceDE w:val="0"/>
        <w:autoSpaceDN w:val="0"/>
        <w:adjustRightInd w:val="0"/>
        <w:rPr>
          <w:rFonts w:ascii="Arial" w:hAnsi="Arial" w:cs="Arial"/>
          <w:color w:val="000000"/>
          <w:sz w:val="20"/>
          <w:szCs w:val="20"/>
        </w:rPr>
      </w:pPr>
      <w:hyperlink w:anchor="Onderwerpen_die_aan_bod_komen" w:history="1">
        <w:r w:rsidR="000261FC" w:rsidRPr="00613177">
          <w:rPr>
            <w:rStyle w:val="Hyperlink"/>
            <w:rFonts w:ascii="Arial" w:hAnsi="Arial" w:cs="Arial"/>
            <w:sz w:val="20"/>
            <w:szCs w:val="20"/>
          </w:rPr>
          <w:t>3. Onderwerpen die aan bod komen</w:t>
        </w:r>
      </w:hyperlink>
      <w:r w:rsidR="0095028C">
        <w:rPr>
          <w:rFonts w:ascii="Arial" w:hAnsi="Arial" w:cs="Arial"/>
          <w:color w:val="000000"/>
          <w:sz w:val="20"/>
          <w:szCs w:val="20"/>
        </w:rPr>
        <w:tab/>
      </w:r>
      <w:r w:rsidR="0095028C">
        <w:rPr>
          <w:rFonts w:ascii="Arial" w:hAnsi="Arial" w:cs="Arial"/>
          <w:color w:val="000000"/>
          <w:sz w:val="20"/>
          <w:szCs w:val="20"/>
        </w:rPr>
        <w:tab/>
      </w:r>
      <w:r w:rsidR="00EE750F">
        <w:rPr>
          <w:rFonts w:ascii="Arial" w:hAnsi="Arial" w:cs="Arial"/>
          <w:color w:val="000000"/>
          <w:sz w:val="20"/>
          <w:szCs w:val="20"/>
        </w:rPr>
        <w:tab/>
      </w:r>
      <w:r w:rsidR="00EE750F">
        <w:rPr>
          <w:rFonts w:ascii="Arial" w:hAnsi="Arial" w:cs="Arial"/>
          <w:color w:val="000000"/>
          <w:sz w:val="20"/>
          <w:szCs w:val="20"/>
        </w:rPr>
        <w:tab/>
      </w:r>
    </w:p>
    <w:p w:rsidR="000261FC" w:rsidRPr="006B2CCF" w:rsidRDefault="00276D13" w:rsidP="000261FC">
      <w:pPr>
        <w:autoSpaceDE w:val="0"/>
        <w:autoSpaceDN w:val="0"/>
        <w:adjustRightInd w:val="0"/>
        <w:rPr>
          <w:rFonts w:ascii="Arial" w:hAnsi="Arial" w:cs="Arial"/>
          <w:color w:val="000000"/>
          <w:sz w:val="20"/>
          <w:szCs w:val="20"/>
        </w:rPr>
      </w:pPr>
      <w:hyperlink w:anchor="Vragen_met_hun_antwoorden" w:history="1">
        <w:r w:rsidR="000261FC" w:rsidRPr="00613177">
          <w:rPr>
            <w:rStyle w:val="Hyperlink"/>
            <w:rFonts w:ascii="Arial" w:hAnsi="Arial" w:cs="Arial"/>
            <w:sz w:val="20"/>
            <w:szCs w:val="20"/>
          </w:rPr>
          <w:t>4. Vragen met hun antwoorden</w:t>
        </w:r>
      </w:hyperlink>
      <w:r w:rsidR="0095028C">
        <w:rPr>
          <w:rFonts w:ascii="Arial" w:hAnsi="Arial" w:cs="Arial"/>
          <w:color w:val="000000"/>
          <w:sz w:val="20"/>
          <w:szCs w:val="20"/>
        </w:rPr>
        <w:tab/>
      </w:r>
      <w:r w:rsidR="0095028C">
        <w:rPr>
          <w:rFonts w:ascii="Arial" w:hAnsi="Arial" w:cs="Arial"/>
          <w:color w:val="000000"/>
          <w:sz w:val="20"/>
          <w:szCs w:val="20"/>
        </w:rPr>
        <w:tab/>
      </w:r>
      <w:r w:rsidR="0095028C">
        <w:rPr>
          <w:rFonts w:ascii="Arial" w:hAnsi="Arial" w:cs="Arial"/>
          <w:color w:val="000000"/>
          <w:sz w:val="20"/>
          <w:szCs w:val="20"/>
        </w:rPr>
        <w:tab/>
      </w:r>
      <w:r w:rsidR="00EE750F">
        <w:rPr>
          <w:rFonts w:ascii="Arial" w:hAnsi="Arial" w:cs="Arial"/>
          <w:color w:val="000000"/>
          <w:sz w:val="20"/>
          <w:szCs w:val="20"/>
        </w:rPr>
        <w:tab/>
      </w:r>
      <w:r w:rsidR="00EE750F">
        <w:rPr>
          <w:rFonts w:ascii="Arial" w:hAnsi="Arial" w:cs="Arial"/>
          <w:color w:val="000000"/>
          <w:sz w:val="20"/>
          <w:szCs w:val="20"/>
        </w:rPr>
        <w:tab/>
      </w:r>
      <w:r w:rsidR="00F90A42">
        <w:rPr>
          <w:rFonts w:ascii="Arial" w:hAnsi="Arial" w:cs="Arial"/>
          <w:color w:val="000000"/>
          <w:sz w:val="20"/>
          <w:szCs w:val="20"/>
        </w:rPr>
        <w:t xml:space="preserve"> </w:t>
      </w:r>
    </w:p>
    <w:p w:rsidR="000261FC" w:rsidRPr="006B2CCF" w:rsidRDefault="000261FC" w:rsidP="000261FC">
      <w:pPr>
        <w:autoSpaceDE w:val="0"/>
        <w:autoSpaceDN w:val="0"/>
        <w:adjustRightInd w:val="0"/>
        <w:rPr>
          <w:rFonts w:ascii="Arial" w:hAnsi="Arial" w:cs="Arial"/>
          <w:color w:val="000000"/>
          <w:sz w:val="20"/>
          <w:szCs w:val="20"/>
        </w:rPr>
      </w:pPr>
    </w:p>
    <w:p w:rsidR="000261FC" w:rsidRPr="006B2CCF" w:rsidRDefault="000261FC" w:rsidP="000261FC">
      <w:pPr>
        <w:autoSpaceDE w:val="0"/>
        <w:autoSpaceDN w:val="0"/>
        <w:adjustRightInd w:val="0"/>
        <w:rPr>
          <w:rFonts w:ascii="Arial" w:hAnsi="Arial" w:cs="Arial"/>
          <w:color w:val="000000"/>
          <w:sz w:val="20"/>
          <w:szCs w:val="20"/>
        </w:rPr>
      </w:pPr>
    </w:p>
    <w:p w:rsidR="000261FC" w:rsidRPr="0095028C" w:rsidRDefault="000261FC" w:rsidP="000261FC">
      <w:pPr>
        <w:autoSpaceDE w:val="0"/>
        <w:autoSpaceDN w:val="0"/>
        <w:adjustRightInd w:val="0"/>
        <w:rPr>
          <w:rFonts w:ascii="Arial" w:hAnsi="Arial" w:cs="Arial"/>
          <w:b/>
          <w:color w:val="000000"/>
        </w:rPr>
      </w:pPr>
      <w:bookmarkStart w:id="1" w:name="Inleiding"/>
      <w:r w:rsidRPr="0095028C">
        <w:rPr>
          <w:rFonts w:ascii="Arial" w:hAnsi="Arial" w:cs="Arial"/>
          <w:b/>
          <w:color w:val="000000"/>
        </w:rPr>
        <w:t>1. Inleiding</w:t>
      </w:r>
    </w:p>
    <w:bookmarkEnd w:id="1"/>
    <w:p w:rsidR="000261FC" w:rsidRPr="006B2CCF" w:rsidRDefault="000261FC" w:rsidP="00B055D4">
      <w:pPr>
        <w:autoSpaceDE w:val="0"/>
        <w:autoSpaceDN w:val="0"/>
        <w:adjustRightInd w:val="0"/>
        <w:rPr>
          <w:rFonts w:ascii="Arial" w:hAnsi="Arial" w:cs="Arial"/>
          <w:color w:val="000000"/>
          <w:sz w:val="20"/>
          <w:szCs w:val="20"/>
        </w:rPr>
      </w:pPr>
    </w:p>
    <w:p w:rsidR="00B055D4" w:rsidRPr="006B2CCF" w:rsidRDefault="00656688"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Sinds 1 juli 2007 gelden de regelingen in het Burgerlijk Wetboek met betrekking tot de Geneeskundige behandelingsovereenkomst ook voor de openbare apotheker. </w:t>
      </w:r>
      <w:r w:rsidR="00A34711" w:rsidRPr="006B2CCF">
        <w:rPr>
          <w:rFonts w:ascii="Arial" w:hAnsi="Arial" w:cs="Arial"/>
          <w:i/>
          <w:iCs/>
          <w:color w:val="000000"/>
          <w:sz w:val="20"/>
          <w:szCs w:val="20"/>
        </w:rPr>
        <w:t>D</w:t>
      </w:r>
      <w:r w:rsidRPr="006B2CCF">
        <w:rPr>
          <w:rFonts w:ascii="Arial" w:hAnsi="Arial" w:cs="Arial"/>
          <w:i/>
          <w:iCs/>
          <w:color w:val="000000"/>
          <w:sz w:val="20"/>
          <w:szCs w:val="20"/>
        </w:rPr>
        <w:t>eze regelingen</w:t>
      </w:r>
      <w:r w:rsidR="00A34711" w:rsidRPr="006B2CCF">
        <w:rPr>
          <w:rFonts w:ascii="Arial" w:hAnsi="Arial" w:cs="Arial"/>
          <w:i/>
          <w:iCs/>
          <w:color w:val="000000"/>
          <w:sz w:val="20"/>
          <w:szCs w:val="20"/>
        </w:rPr>
        <w:t xml:space="preserve"> worden meestal</w:t>
      </w:r>
      <w:r w:rsidR="00BC7DF5" w:rsidRPr="006B2CCF">
        <w:rPr>
          <w:rFonts w:ascii="Arial" w:hAnsi="Arial" w:cs="Arial"/>
          <w:i/>
          <w:iCs/>
          <w:color w:val="000000"/>
          <w:sz w:val="20"/>
          <w:szCs w:val="20"/>
        </w:rPr>
        <w:t xml:space="preserve"> aangeduid met WGBO, W</w:t>
      </w:r>
      <w:r w:rsidRPr="006B2CCF">
        <w:rPr>
          <w:rFonts w:ascii="Arial" w:hAnsi="Arial" w:cs="Arial"/>
          <w:i/>
          <w:iCs/>
          <w:color w:val="000000"/>
          <w:sz w:val="20"/>
          <w:szCs w:val="20"/>
        </w:rPr>
        <w:t xml:space="preserve">et op de Geneeskundige Behandelingsovereenkomst. Het betreft de artikelen 446 tot en met 468 van </w:t>
      </w:r>
      <w:r w:rsidR="00B055D4" w:rsidRPr="006B2CCF">
        <w:rPr>
          <w:rFonts w:ascii="Arial" w:hAnsi="Arial" w:cs="Arial"/>
          <w:i/>
          <w:iCs/>
          <w:color w:val="000000"/>
          <w:sz w:val="20"/>
          <w:szCs w:val="20"/>
        </w:rPr>
        <w:t>afd</w:t>
      </w:r>
      <w:r w:rsidRPr="006B2CCF">
        <w:rPr>
          <w:rFonts w:ascii="Arial" w:hAnsi="Arial" w:cs="Arial"/>
          <w:i/>
          <w:iCs/>
          <w:color w:val="000000"/>
          <w:sz w:val="20"/>
          <w:szCs w:val="20"/>
        </w:rPr>
        <w:t>eling</w:t>
      </w:r>
      <w:r w:rsidR="00B055D4" w:rsidRPr="006B2CCF">
        <w:rPr>
          <w:rFonts w:ascii="Arial" w:hAnsi="Arial" w:cs="Arial"/>
          <w:i/>
          <w:iCs/>
          <w:color w:val="000000"/>
          <w:sz w:val="20"/>
          <w:szCs w:val="20"/>
        </w:rPr>
        <w:t xml:space="preserve"> 5 titel 7 boek 7 van het Burgerlijk Wetboek</w:t>
      </w:r>
      <w:r w:rsidRPr="006B2CCF">
        <w:rPr>
          <w:rFonts w:ascii="Arial" w:hAnsi="Arial" w:cs="Arial"/>
          <w:i/>
          <w:iCs/>
          <w:color w:val="000000"/>
          <w:sz w:val="20"/>
          <w:szCs w:val="20"/>
        </w:rPr>
        <w:t xml:space="preserve">. Hierin zijn de rechten van patiënten en de plichten van zorgverleners die voortvloeien uit een geneeskundige behandelingsovereenkomst vastgelegd. </w:t>
      </w:r>
      <w:r w:rsidR="00DD3C7C" w:rsidRPr="006B2CCF">
        <w:rPr>
          <w:rFonts w:ascii="Arial" w:hAnsi="Arial" w:cs="Arial"/>
          <w:i/>
          <w:iCs/>
          <w:color w:val="000000"/>
          <w:sz w:val="20"/>
          <w:szCs w:val="20"/>
        </w:rPr>
        <w:t>Voor de apotheker is dit een farmaceutische behandelingsovereenkomst</w:t>
      </w:r>
      <w:r w:rsidR="00A34711" w:rsidRPr="006B2CCF">
        <w:rPr>
          <w:rFonts w:ascii="Arial" w:hAnsi="Arial" w:cs="Arial"/>
          <w:i/>
          <w:iCs/>
          <w:color w:val="000000"/>
          <w:sz w:val="20"/>
          <w:szCs w:val="20"/>
        </w:rPr>
        <w:t>,</w:t>
      </w:r>
      <w:r w:rsidR="00DD3C7C" w:rsidRPr="006B2CCF">
        <w:rPr>
          <w:rFonts w:ascii="Arial" w:hAnsi="Arial" w:cs="Arial"/>
          <w:i/>
          <w:iCs/>
          <w:color w:val="000000"/>
          <w:sz w:val="20"/>
          <w:szCs w:val="20"/>
        </w:rPr>
        <w:t xml:space="preserve"> </w:t>
      </w:r>
      <w:r w:rsidR="00A34711" w:rsidRPr="006B2CCF">
        <w:rPr>
          <w:rFonts w:ascii="Arial" w:hAnsi="Arial" w:cs="Arial"/>
          <w:i/>
          <w:iCs/>
          <w:color w:val="000000"/>
          <w:sz w:val="20"/>
          <w:szCs w:val="20"/>
        </w:rPr>
        <w:t>i</w:t>
      </w:r>
      <w:r w:rsidR="00DD3C7C" w:rsidRPr="006B2CCF">
        <w:rPr>
          <w:rFonts w:ascii="Arial" w:hAnsi="Arial" w:cs="Arial"/>
          <w:i/>
          <w:iCs/>
          <w:color w:val="000000"/>
          <w:sz w:val="20"/>
          <w:szCs w:val="20"/>
        </w:rPr>
        <w:t xml:space="preserve">n dit document kortweg behandelingsovereenkomst genoemd. </w:t>
      </w:r>
      <w:r w:rsidRPr="006B2CCF">
        <w:rPr>
          <w:rFonts w:ascii="Arial" w:hAnsi="Arial" w:cs="Arial"/>
          <w:i/>
          <w:iCs/>
          <w:color w:val="000000"/>
          <w:sz w:val="20"/>
          <w:szCs w:val="20"/>
        </w:rPr>
        <w:t xml:space="preserve"> </w:t>
      </w:r>
    </w:p>
    <w:p w:rsidR="00656688" w:rsidRPr="006B2CCF" w:rsidRDefault="00656688"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KNMP wil u helpen de noodzakelijke veranderingen in uw</w:t>
      </w:r>
      <w:r w:rsidR="00DD3C7C" w:rsidRPr="006B2CCF">
        <w:rPr>
          <w:rFonts w:ascii="Arial" w:hAnsi="Arial" w:cs="Arial"/>
          <w:color w:val="000000"/>
          <w:sz w:val="20"/>
          <w:szCs w:val="20"/>
        </w:rPr>
        <w:t xml:space="preserve"> </w:t>
      </w:r>
      <w:r w:rsidRPr="006B2CCF">
        <w:rPr>
          <w:rFonts w:ascii="Arial" w:hAnsi="Arial" w:cs="Arial"/>
          <w:color w:val="000000"/>
          <w:sz w:val="20"/>
          <w:szCs w:val="20"/>
        </w:rPr>
        <w:t>apotheek te identificeren en door te voeren.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Veel basisinformatie over de </w:t>
      </w:r>
      <w:r w:rsidR="00776BC2" w:rsidRPr="006B2CCF">
        <w:rPr>
          <w:rFonts w:ascii="Arial" w:hAnsi="Arial" w:cs="Arial"/>
          <w:color w:val="000000"/>
          <w:sz w:val="20"/>
          <w:szCs w:val="20"/>
        </w:rPr>
        <w:t xml:space="preserve">implementatie van de </w:t>
      </w:r>
      <w:r w:rsidRPr="006B2CCF">
        <w:rPr>
          <w:rFonts w:ascii="Arial" w:hAnsi="Arial" w:cs="Arial"/>
          <w:color w:val="000000"/>
          <w:sz w:val="20"/>
          <w:szCs w:val="20"/>
        </w:rPr>
        <w:t>WGBO vindt u in het boek “Apotheker en WGBO”, KNMP-reeks Farma,</w:t>
      </w:r>
      <w:r w:rsidR="00776BC2" w:rsidRPr="006B2CCF">
        <w:rPr>
          <w:rFonts w:ascii="Arial" w:hAnsi="Arial" w:cs="Arial"/>
          <w:color w:val="000000"/>
          <w:sz w:val="20"/>
          <w:szCs w:val="20"/>
        </w:rPr>
        <w:t xml:space="preserve"> </w:t>
      </w:r>
      <w:r w:rsidRPr="006B2CCF">
        <w:rPr>
          <w:rFonts w:ascii="Arial" w:hAnsi="Arial" w:cs="Arial"/>
          <w:color w:val="000000"/>
          <w:sz w:val="20"/>
          <w:szCs w:val="20"/>
        </w:rPr>
        <w:t xml:space="preserve">auteur </w:t>
      </w:r>
      <w:r w:rsidR="00776BC2" w:rsidRPr="006B2CCF">
        <w:rPr>
          <w:rFonts w:ascii="Arial" w:hAnsi="Arial" w:cs="Arial"/>
          <w:color w:val="000000"/>
          <w:sz w:val="20"/>
          <w:szCs w:val="20"/>
        </w:rPr>
        <w:t xml:space="preserve">mr. </w:t>
      </w:r>
      <w:r w:rsidRPr="006B2CCF">
        <w:rPr>
          <w:rFonts w:ascii="Arial" w:hAnsi="Arial" w:cs="Arial"/>
          <w:color w:val="000000"/>
          <w:sz w:val="20"/>
          <w:szCs w:val="20"/>
        </w:rPr>
        <w:t>Jurriane Rendering, ISBN 9012100275.</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Na een korte inleiding over de WGBO wordt </w:t>
      </w:r>
      <w:r w:rsidR="00DD3C7C" w:rsidRPr="006B2CCF">
        <w:rPr>
          <w:rFonts w:ascii="Arial" w:hAnsi="Arial" w:cs="Arial"/>
          <w:color w:val="000000"/>
          <w:sz w:val="20"/>
          <w:szCs w:val="20"/>
        </w:rPr>
        <w:t>in dit document</w:t>
      </w:r>
      <w:r w:rsidRPr="006B2CCF">
        <w:rPr>
          <w:rFonts w:ascii="Arial" w:hAnsi="Arial" w:cs="Arial"/>
          <w:color w:val="000000"/>
          <w:sz w:val="20"/>
          <w:szCs w:val="20"/>
        </w:rPr>
        <w:t xml:space="preserve"> in een vraag-en-antwoord vorm</w:t>
      </w:r>
      <w:r w:rsidR="00DD3C7C" w:rsidRPr="006B2CCF">
        <w:rPr>
          <w:rFonts w:ascii="Arial" w:hAnsi="Arial" w:cs="Arial"/>
          <w:color w:val="000000"/>
          <w:sz w:val="20"/>
          <w:szCs w:val="20"/>
        </w:rPr>
        <w:t xml:space="preserve"> </w:t>
      </w:r>
      <w:r w:rsidRPr="006B2CCF">
        <w:rPr>
          <w:rFonts w:ascii="Arial" w:hAnsi="Arial" w:cs="Arial"/>
          <w:color w:val="000000"/>
          <w:sz w:val="20"/>
          <w:szCs w:val="20"/>
        </w:rPr>
        <w:t>informatie gegeven over de praktische gevolgen van de nieuwe wet</w:t>
      </w:r>
      <w:r w:rsidR="00DD3C7C" w:rsidRPr="006B2CCF">
        <w:rPr>
          <w:rFonts w:ascii="Arial" w:hAnsi="Arial" w:cs="Arial"/>
          <w:color w:val="000000"/>
          <w:sz w:val="20"/>
          <w:szCs w:val="20"/>
        </w:rPr>
        <w:t>geving</w:t>
      </w:r>
      <w:r w:rsidRPr="006B2CCF">
        <w:rPr>
          <w:rFonts w:ascii="Arial" w:hAnsi="Arial" w:cs="Arial"/>
          <w:color w:val="000000"/>
          <w:sz w:val="20"/>
          <w:szCs w:val="20"/>
        </w:rPr>
        <w:t xml:space="preserve"> en de veranderingen hierdoor</w:t>
      </w:r>
      <w:r w:rsidR="00DD3C7C" w:rsidRPr="006B2CCF">
        <w:rPr>
          <w:rFonts w:ascii="Arial" w:hAnsi="Arial" w:cs="Arial"/>
          <w:color w:val="000000"/>
          <w:sz w:val="20"/>
          <w:szCs w:val="20"/>
        </w:rPr>
        <w:t xml:space="preserve"> </w:t>
      </w:r>
      <w:r w:rsidRPr="006B2CCF">
        <w:rPr>
          <w:rFonts w:ascii="Arial" w:hAnsi="Arial" w:cs="Arial"/>
          <w:color w:val="000000"/>
          <w:sz w:val="20"/>
          <w:szCs w:val="20"/>
        </w:rPr>
        <w:t xml:space="preserve">voor de </w:t>
      </w:r>
      <w:r w:rsidR="00DD3C7C" w:rsidRPr="006B2CCF">
        <w:rPr>
          <w:rFonts w:ascii="Arial" w:hAnsi="Arial" w:cs="Arial"/>
          <w:color w:val="000000"/>
          <w:sz w:val="20"/>
          <w:szCs w:val="20"/>
        </w:rPr>
        <w:t xml:space="preserve">openbare </w:t>
      </w:r>
      <w:r w:rsidRPr="006B2CCF">
        <w:rPr>
          <w:rFonts w:ascii="Arial" w:hAnsi="Arial" w:cs="Arial"/>
          <w:color w:val="000000"/>
          <w:sz w:val="20"/>
          <w:szCs w:val="20"/>
        </w:rPr>
        <w:t xml:space="preserve">apotheek. </w:t>
      </w:r>
    </w:p>
    <w:p w:rsidR="00DD3C7C" w:rsidRPr="006B2CCF" w:rsidRDefault="00DD3C7C" w:rsidP="00B055D4">
      <w:pPr>
        <w:autoSpaceDE w:val="0"/>
        <w:autoSpaceDN w:val="0"/>
        <w:adjustRightInd w:val="0"/>
        <w:rPr>
          <w:rFonts w:ascii="Arial" w:hAnsi="Arial" w:cs="Arial"/>
          <w:color w:val="000000"/>
          <w:sz w:val="20"/>
          <w:szCs w:val="20"/>
        </w:rPr>
      </w:pPr>
    </w:p>
    <w:p w:rsidR="00DD3C7C" w:rsidRPr="006B2CCF" w:rsidRDefault="00DD3C7C" w:rsidP="00B055D4">
      <w:pPr>
        <w:autoSpaceDE w:val="0"/>
        <w:autoSpaceDN w:val="0"/>
        <w:adjustRightInd w:val="0"/>
        <w:rPr>
          <w:rFonts w:ascii="Arial" w:hAnsi="Arial" w:cs="Arial"/>
          <w:color w:val="000000"/>
          <w:sz w:val="20"/>
          <w:szCs w:val="20"/>
        </w:rPr>
      </w:pPr>
    </w:p>
    <w:p w:rsidR="00B055D4" w:rsidRPr="00EE750F" w:rsidRDefault="000261FC" w:rsidP="00B055D4">
      <w:pPr>
        <w:autoSpaceDE w:val="0"/>
        <w:autoSpaceDN w:val="0"/>
        <w:adjustRightInd w:val="0"/>
        <w:rPr>
          <w:rFonts w:ascii="Arial" w:hAnsi="Arial" w:cs="Arial"/>
          <w:b/>
          <w:bCs/>
          <w:color w:val="000000"/>
        </w:rPr>
      </w:pPr>
      <w:bookmarkStart w:id="2" w:name="Korte_introductie_van_de_WBGO"/>
      <w:r w:rsidRPr="00EE750F">
        <w:rPr>
          <w:rFonts w:ascii="Arial" w:hAnsi="Arial" w:cs="Arial"/>
          <w:b/>
          <w:bCs/>
          <w:color w:val="000000"/>
        </w:rPr>
        <w:t>2</w:t>
      </w:r>
      <w:r w:rsidR="00DD3C7C" w:rsidRPr="00EE750F">
        <w:rPr>
          <w:rFonts w:ascii="Arial" w:hAnsi="Arial" w:cs="Arial"/>
          <w:b/>
          <w:bCs/>
          <w:color w:val="000000"/>
        </w:rPr>
        <w:t>. Korte introductie</w:t>
      </w:r>
      <w:r w:rsidR="001272D0" w:rsidRPr="00EE750F">
        <w:rPr>
          <w:rFonts w:ascii="Arial" w:hAnsi="Arial" w:cs="Arial"/>
          <w:b/>
          <w:bCs/>
          <w:color w:val="000000"/>
        </w:rPr>
        <w:t xml:space="preserve"> van de</w:t>
      </w:r>
      <w:r w:rsidR="00DD3C7C" w:rsidRPr="00EE750F">
        <w:rPr>
          <w:rFonts w:ascii="Arial" w:hAnsi="Arial" w:cs="Arial"/>
          <w:b/>
          <w:bCs/>
          <w:color w:val="000000"/>
        </w:rPr>
        <w:t xml:space="preserve"> WGBO</w:t>
      </w:r>
    </w:p>
    <w:bookmarkEnd w:id="2"/>
    <w:p w:rsidR="00DD3C7C" w:rsidRPr="006B2CCF" w:rsidRDefault="00DD3C7C" w:rsidP="00B055D4">
      <w:pPr>
        <w:autoSpaceDE w:val="0"/>
        <w:autoSpaceDN w:val="0"/>
        <w:adjustRightInd w:val="0"/>
        <w:rPr>
          <w:rFonts w:ascii="Arial" w:hAnsi="Arial" w:cs="Arial"/>
          <w:b/>
          <w:bCs/>
          <w:color w:val="000000"/>
          <w:sz w:val="20"/>
          <w:szCs w:val="20"/>
        </w:rPr>
      </w:pP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Het belang van de WGBO is dat in de artikelen </w:t>
      </w:r>
      <w:r w:rsidRPr="006B2CCF">
        <w:rPr>
          <w:rFonts w:ascii="Arial" w:hAnsi="Arial" w:cs="Arial"/>
          <w:color w:val="000000"/>
          <w:sz w:val="20"/>
          <w:szCs w:val="20"/>
          <w:u w:val="single"/>
        </w:rPr>
        <w:t>pa</w:t>
      </w:r>
      <w:r w:rsidR="007D1689" w:rsidRPr="006B2CCF">
        <w:rPr>
          <w:rFonts w:ascii="Arial" w:hAnsi="Arial" w:cs="Arial"/>
          <w:color w:val="000000"/>
          <w:sz w:val="20"/>
          <w:szCs w:val="20"/>
          <w:u w:val="single"/>
        </w:rPr>
        <w:t>tiëntenrechten</w:t>
      </w:r>
      <w:r w:rsidR="007D1689" w:rsidRPr="006B2CCF">
        <w:rPr>
          <w:rFonts w:ascii="Arial" w:hAnsi="Arial" w:cs="Arial"/>
          <w:color w:val="000000"/>
          <w:sz w:val="20"/>
          <w:szCs w:val="20"/>
        </w:rPr>
        <w:t xml:space="preserve"> zijn vastgelegd</w:t>
      </w:r>
      <w:r w:rsidR="000261FC" w:rsidRPr="006B2CCF">
        <w:rPr>
          <w:rFonts w:ascii="Arial" w:hAnsi="Arial" w:cs="Arial"/>
          <w:color w:val="000000"/>
          <w:sz w:val="20"/>
          <w:szCs w:val="20"/>
        </w:rPr>
        <w:t>,</w:t>
      </w:r>
      <w:r w:rsidR="007D1689" w:rsidRPr="006B2CCF">
        <w:rPr>
          <w:rFonts w:ascii="Arial" w:hAnsi="Arial" w:cs="Arial"/>
          <w:color w:val="000000"/>
          <w:sz w:val="20"/>
          <w:szCs w:val="20"/>
        </w:rPr>
        <w:t xml:space="preserve"> zoals het recht op informatie en het recht op inzage. </w:t>
      </w:r>
      <w:r w:rsidRPr="006B2CCF">
        <w:rPr>
          <w:rFonts w:ascii="Arial" w:hAnsi="Arial" w:cs="Arial"/>
          <w:color w:val="000000"/>
          <w:sz w:val="20"/>
          <w:szCs w:val="20"/>
        </w:rPr>
        <w:t>Het is een</w:t>
      </w:r>
      <w:r w:rsidR="007D1689" w:rsidRPr="006B2CCF">
        <w:rPr>
          <w:rFonts w:ascii="Arial" w:hAnsi="Arial" w:cs="Arial"/>
          <w:color w:val="000000"/>
          <w:sz w:val="20"/>
          <w:szCs w:val="20"/>
        </w:rPr>
        <w:t xml:space="preserve"> </w:t>
      </w:r>
      <w:r w:rsidRPr="006B2CCF">
        <w:rPr>
          <w:rFonts w:ascii="Arial" w:hAnsi="Arial" w:cs="Arial"/>
          <w:color w:val="000000"/>
          <w:sz w:val="20"/>
          <w:szCs w:val="20"/>
        </w:rPr>
        <w:t xml:space="preserve">privaatrechtelijke regeling en opgenomen als onderdeel van het Burgerlijk Wetboek  </w:t>
      </w:r>
    </w:p>
    <w:p w:rsidR="008B52C1" w:rsidRPr="006B2CCF" w:rsidRDefault="008B52C1"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De Kwaliteitswet Zorginstellingen stelt dat de apotheker verantwoorde zorg moet leveren. In </w:t>
      </w:r>
      <w:r w:rsidR="007D1689" w:rsidRPr="006B2CCF">
        <w:rPr>
          <w:rFonts w:ascii="Arial" w:hAnsi="Arial" w:cs="Arial"/>
          <w:color w:val="000000"/>
          <w:sz w:val="20"/>
          <w:szCs w:val="20"/>
        </w:rPr>
        <w:t>de WGBO</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komt een vergelijkbaar criterium voor: de apotheker heeft de verplichting om te handelen als goed</w:t>
      </w:r>
    </w:p>
    <w:p w:rsidR="00BC7DF5"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hulpverlener</w:t>
      </w:r>
      <w:r w:rsidR="00563B50" w:rsidRPr="006B2CCF">
        <w:rPr>
          <w:rFonts w:ascii="Arial" w:hAnsi="Arial" w:cs="Arial"/>
          <w:color w:val="000000"/>
          <w:sz w:val="20"/>
          <w:szCs w:val="20"/>
        </w:rPr>
        <w:t xml:space="preserve"> (artikel 453)</w:t>
      </w:r>
      <w:r w:rsidRPr="006B2CCF">
        <w:rPr>
          <w:rFonts w:ascii="Arial" w:hAnsi="Arial" w:cs="Arial"/>
          <w:color w:val="000000"/>
          <w:sz w:val="20"/>
          <w:szCs w:val="20"/>
        </w:rPr>
        <w:t>.</w:t>
      </w:r>
      <w:r w:rsidR="008B52C1" w:rsidRPr="006B2CCF">
        <w:rPr>
          <w:rFonts w:ascii="Arial" w:hAnsi="Arial" w:cs="Arial"/>
          <w:color w:val="000000"/>
          <w:sz w:val="20"/>
          <w:szCs w:val="20"/>
        </w:rPr>
        <w:t xml:space="preserve"> </w:t>
      </w:r>
      <w:r w:rsidRPr="006B2CCF">
        <w:rPr>
          <w:rFonts w:ascii="Arial" w:hAnsi="Arial" w:cs="Arial"/>
          <w:color w:val="000000"/>
          <w:sz w:val="20"/>
          <w:szCs w:val="20"/>
        </w:rPr>
        <w:t xml:space="preserve">Uit de eisen voor </w:t>
      </w:r>
      <w:r w:rsidRPr="006B2CCF">
        <w:rPr>
          <w:rFonts w:ascii="Arial" w:hAnsi="Arial" w:cs="Arial"/>
          <w:color w:val="000000"/>
          <w:sz w:val="20"/>
          <w:szCs w:val="20"/>
          <w:u w:val="single"/>
        </w:rPr>
        <w:t>het leveren van verantwoorde zorg en het handelen als goed hulpverlener</w:t>
      </w:r>
      <w:r w:rsidRPr="006B2CCF">
        <w:rPr>
          <w:rFonts w:ascii="Arial" w:hAnsi="Arial" w:cs="Arial"/>
          <w:color w:val="000000"/>
          <w:sz w:val="20"/>
          <w:szCs w:val="20"/>
        </w:rPr>
        <w:t xml:space="preserve"> vloeien</w:t>
      </w:r>
      <w:r w:rsidR="008B52C1" w:rsidRPr="006B2CCF">
        <w:rPr>
          <w:rFonts w:ascii="Arial" w:hAnsi="Arial" w:cs="Arial"/>
          <w:color w:val="000000"/>
          <w:sz w:val="20"/>
          <w:szCs w:val="20"/>
        </w:rPr>
        <w:t xml:space="preserve"> </w:t>
      </w:r>
      <w:r w:rsidRPr="006B2CCF">
        <w:rPr>
          <w:rFonts w:ascii="Arial" w:hAnsi="Arial" w:cs="Arial"/>
          <w:color w:val="000000"/>
          <w:sz w:val="20"/>
          <w:szCs w:val="20"/>
        </w:rPr>
        <w:t>verplichtingen voort voor de apotheker en de apotheekmedewerkers.</w:t>
      </w:r>
      <w:r w:rsidR="001272D0" w:rsidRPr="006B2CCF">
        <w:rPr>
          <w:rFonts w:ascii="Arial" w:hAnsi="Arial" w:cs="Arial"/>
          <w:color w:val="000000"/>
          <w:sz w:val="20"/>
          <w:szCs w:val="20"/>
        </w:rPr>
        <w:t xml:space="preserve"> De medewerkers verrichten veel taken namens de apotheker waardoor de wetgeving indirect ook op dit werk van toepassing is.</w:t>
      </w:r>
      <w:r w:rsidR="008B52C1" w:rsidRPr="006B2CCF">
        <w:rPr>
          <w:rFonts w:ascii="Arial" w:hAnsi="Arial" w:cs="Arial"/>
          <w:color w:val="000000"/>
          <w:sz w:val="20"/>
          <w:szCs w:val="20"/>
        </w:rPr>
        <w:t xml:space="preserve"> </w:t>
      </w:r>
      <w:r w:rsidRPr="006B2CCF">
        <w:rPr>
          <w:rFonts w:ascii="Arial" w:hAnsi="Arial" w:cs="Arial"/>
          <w:color w:val="000000"/>
          <w:sz w:val="20"/>
          <w:szCs w:val="20"/>
        </w:rPr>
        <w:t>Hoe de apotheker moet handelen is verwoord in de NAN</w:t>
      </w:r>
      <w:r w:rsidR="001272D0" w:rsidRPr="006B2CCF">
        <w:rPr>
          <w:rFonts w:ascii="Arial" w:hAnsi="Arial" w:cs="Arial"/>
          <w:color w:val="000000"/>
          <w:sz w:val="20"/>
          <w:szCs w:val="20"/>
        </w:rPr>
        <w:t xml:space="preserve"> 2006 </w:t>
      </w:r>
      <w:r w:rsidR="007D1689" w:rsidRPr="006B2CCF">
        <w:rPr>
          <w:rFonts w:ascii="Arial" w:hAnsi="Arial" w:cs="Arial"/>
          <w:color w:val="000000"/>
          <w:sz w:val="20"/>
          <w:szCs w:val="20"/>
        </w:rPr>
        <w:t xml:space="preserve">en de bijbehorende richtlijnen </w:t>
      </w:r>
      <w:r w:rsidRPr="006B2CCF">
        <w:rPr>
          <w:rFonts w:ascii="Arial" w:hAnsi="Arial" w:cs="Arial"/>
          <w:color w:val="000000"/>
          <w:sz w:val="20"/>
          <w:szCs w:val="20"/>
        </w:rPr>
        <w:t>(</w:t>
      </w:r>
      <w:r w:rsidR="005862EF" w:rsidRPr="005862EF">
        <w:rPr>
          <w:rFonts w:ascii="Arial" w:hAnsi="Arial" w:cs="Arial"/>
          <w:color w:val="000000"/>
          <w:sz w:val="20"/>
          <w:szCs w:val="20"/>
        </w:rPr>
        <w:t>http://www.knmp.nl/organisatie-regelgeving/normen-en-richtlijnen/normen/nederlandse-apotheek-norm-nan</w:t>
      </w:r>
      <w:r w:rsidRPr="006B2CCF">
        <w:rPr>
          <w:rFonts w:ascii="Arial" w:hAnsi="Arial" w:cs="Arial"/>
          <w:color w:val="000000"/>
          <w:sz w:val="20"/>
          <w:szCs w:val="20"/>
        </w:rPr>
        <w:t>).</w:t>
      </w:r>
      <w:r w:rsidR="00FE5089">
        <w:rPr>
          <w:rFonts w:ascii="Arial" w:hAnsi="Arial" w:cs="Arial"/>
          <w:color w:val="000000"/>
          <w:sz w:val="20"/>
          <w:szCs w:val="20"/>
        </w:rPr>
        <w:t xml:space="preserve"> </w:t>
      </w:r>
      <w:r w:rsidR="003D2F19" w:rsidRPr="006B2CCF">
        <w:rPr>
          <w:rFonts w:ascii="Arial" w:hAnsi="Arial" w:cs="Arial"/>
          <w:color w:val="000000"/>
          <w:sz w:val="20"/>
          <w:szCs w:val="20"/>
        </w:rPr>
        <w:t xml:space="preserve">De patiëntenrechten zijn  geïntegreerd in de beroepsnormen omdat de apotheker </w:t>
      </w:r>
      <w:r w:rsidR="00C32588" w:rsidRPr="006B2CCF">
        <w:rPr>
          <w:rFonts w:ascii="Arial" w:hAnsi="Arial" w:cs="Arial"/>
          <w:color w:val="000000"/>
          <w:sz w:val="20"/>
          <w:szCs w:val="20"/>
        </w:rPr>
        <w:t xml:space="preserve">beide </w:t>
      </w:r>
      <w:r w:rsidR="00FC3B9E" w:rsidRPr="006B2CCF">
        <w:rPr>
          <w:rFonts w:ascii="Arial" w:hAnsi="Arial" w:cs="Arial"/>
          <w:color w:val="000000"/>
          <w:sz w:val="20"/>
          <w:szCs w:val="20"/>
        </w:rPr>
        <w:t xml:space="preserve">dient te </w:t>
      </w:r>
      <w:r w:rsidR="00C32588" w:rsidRPr="006B2CCF">
        <w:rPr>
          <w:rFonts w:ascii="Arial" w:hAnsi="Arial" w:cs="Arial"/>
          <w:color w:val="000000"/>
          <w:sz w:val="20"/>
          <w:szCs w:val="20"/>
        </w:rPr>
        <w:t>betrek</w:t>
      </w:r>
      <w:r w:rsidR="00FC3B9E" w:rsidRPr="006B2CCF">
        <w:rPr>
          <w:rFonts w:ascii="Arial" w:hAnsi="Arial" w:cs="Arial"/>
          <w:color w:val="000000"/>
          <w:sz w:val="20"/>
          <w:szCs w:val="20"/>
        </w:rPr>
        <w:t>ken</w:t>
      </w:r>
      <w:r w:rsidR="00C32588" w:rsidRPr="006B2CCF">
        <w:rPr>
          <w:rFonts w:ascii="Arial" w:hAnsi="Arial" w:cs="Arial"/>
          <w:color w:val="000000"/>
          <w:sz w:val="20"/>
          <w:szCs w:val="20"/>
        </w:rPr>
        <w:t xml:space="preserve"> bij de behandeling van de patiënt.</w:t>
      </w:r>
      <w:r w:rsidR="00366368" w:rsidRPr="006B2CCF">
        <w:rPr>
          <w:rFonts w:ascii="Arial" w:hAnsi="Arial" w:cs="Arial"/>
          <w:color w:val="000000"/>
          <w:sz w:val="20"/>
          <w:szCs w:val="20"/>
        </w:rPr>
        <w:t xml:space="preserve"> De verdere uitwerking van de WGBO </w:t>
      </w:r>
      <w:r w:rsidR="00BC7DF5" w:rsidRPr="006B2CCF">
        <w:rPr>
          <w:rFonts w:ascii="Arial" w:hAnsi="Arial" w:cs="Arial"/>
          <w:color w:val="000000"/>
          <w:sz w:val="20"/>
          <w:szCs w:val="20"/>
        </w:rPr>
        <w:t xml:space="preserve">is, evenals bij andere wetgeving zoals de Kwaliteitswet, </w:t>
      </w:r>
      <w:r w:rsidR="002C243A" w:rsidRPr="006B2CCF">
        <w:rPr>
          <w:rFonts w:ascii="Arial" w:hAnsi="Arial" w:cs="Arial"/>
          <w:color w:val="000000"/>
          <w:sz w:val="20"/>
          <w:szCs w:val="20"/>
        </w:rPr>
        <w:t>een continu proces aangezien ook ervaringen uit de praktijk en uitspraken van rechters en klachtencommissies verder invulling geven aan de regelingen.</w:t>
      </w:r>
    </w:p>
    <w:p w:rsidR="00A34711" w:rsidRPr="006B2CCF" w:rsidRDefault="00BC7DF5"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Een overzicht van de vindplaatsen van de </w:t>
      </w:r>
      <w:r w:rsidR="00E773AD">
        <w:rPr>
          <w:rFonts w:ascii="Arial" w:hAnsi="Arial" w:cs="Arial"/>
          <w:color w:val="000000"/>
          <w:sz w:val="20"/>
          <w:szCs w:val="20"/>
        </w:rPr>
        <w:t xml:space="preserve">belangrijkste </w:t>
      </w:r>
      <w:r w:rsidRPr="006B2CCF">
        <w:rPr>
          <w:rFonts w:ascii="Arial" w:hAnsi="Arial" w:cs="Arial"/>
          <w:color w:val="000000"/>
          <w:sz w:val="20"/>
          <w:szCs w:val="20"/>
        </w:rPr>
        <w:t>WGBO-bepalingen in de NAN en richtlijnen (‘in vogelvlucht’) staat op de KNMP-website.</w:t>
      </w:r>
      <w:r w:rsidR="002C243A" w:rsidRPr="006B2CCF">
        <w:rPr>
          <w:rFonts w:ascii="Arial" w:hAnsi="Arial" w:cs="Arial"/>
          <w:color w:val="000000"/>
          <w:sz w:val="20"/>
          <w:szCs w:val="20"/>
        </w:rPr>
        <w:t xml:space="preserve"> </w:t>
      </w:r>
    </w:p>
    <w:p w:rsidR="007D2EEB" w:rsidRPr="006B2CCF" w:rsidRDefault="007D2EEB" w:rsidP="00B055D4">
      <w:pPr>
        <w:autoSpaceDE w:val="0"/>
        <w:autoSpaceDN w:val="0"/>
        <w:adjustRightInd w:val="0"/>
        <w:rPr>
          <w:rFonts w:ascii="Arial" w:hAnsi="Arial" w:cs="Arial"/>
          <w:color w:val="000000"/>
          <w:sz w:val="20"/>
          <w:szCs w:val="20"/>
        </w:rPr>
      </w:pPr>
    </w:p>
    <w:p w:rsidR="002C243A" w:rsidRPr="006B2CCF" w:rsidRDefault="007F52DD"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Het grootste deel van de bepalingen in de WGBO was ook al in de Modelregeling openbaar apotheker – patiënt vastgelegd, maar zaken zoals het toestemmingsvereiste en privacy aan de balie </w:t>
      </w:r>
      <w:r w:rsidR="00BC7DF5" w:rsidRPr="006B2CCF">
        <w:rPr>
          <w:rFonts w:ascii="Arial" w:hAnsi="Arial" w:cs="Arial"/>
          <w:color w:val="000000"/>
          <w:sz w:val="20"/>
          <w:szCs w:val="20"/>
        </w:rPr>
        <w:t xml:space="preserve">zijn </w:t>
      </w:r>
      <w:r w:rsidRPr="006B2CCF">
        <w:rPr>
          <w:rFonts w:ascii="Arial" w:hAnsi="Arial" w:cs="Arial"/>
          <w:color w:val="000000"/>
          <w:sz w:val="20"/>
          <w:szCs w:val="20"/>
        </w:rPr>
        <w:t>in de WGBO</w:t>
      </w:r>
      <w:r w:rsidR="00BC7DF5" w:rsidRPr="006B2CCF">
        <w:rPr>
          <w:rFonts w:ascii="Arial" w:hAnsi="Arial" w:cs="Arial"/>
          <w:color w:val="000000"/>
          <w:sz w:val="20"/>
          <w:szCs w:val="20"/>
        </w:rPr>
        <w:t xml:space="preserve"> anders verwoord</w:t>
      </w:r>
      <w:r w:rsidRPr="006B2CCF">
        <w:rPr>
          <w:rFonts w:ascii="Arial" w:hAnsi="Arial" w:cs="Arial"/>
          <w:color w:val="000000"/>
          <w:sz w:val="20"/>
          <w:szCs w:val="20"/>
        </w:rPr>
        <w:t xml:space="preserve">. </w:t>
      </w:r>
    </w:p>
    <w:p w:rsidR="008B52C1" w:rsidRPr="006B2CCF" w:rsidRDefault="008B52C1"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lastRenderedPageBreak/>
        <w:t>De directe</w:t>
      </w:r>
      <w:r w:rsidR="001272D0" w:rsidRPr="006B2CCF">
        <w:rPr>
          <w:rFonts w:ascii="Arial" w:hAnsi="Arial" w:cs="Arial"/>
          <w:color w:val="000000"/>
          <w:sz w:val="20"/>
          <w:szCs w:val="20"/>
        </w:rPr>
        <w:t xml:space="preserve"> </w:t>
      </w:r>
      <w:r w:rsidRPr="006B2CCF">
        <w:rPr>
          <w:rFonts w:ascii="Arial" w:hAnsi="Arial" w:cs="Arial"/>
          <w:color w:val="000000"/>
          <w:sz w:val="20"/>
          <w:szCs w:val="20"/>
        </w:rPr>
        <w:t xml:space="preserve">“toezichthouder” </w:t>
      </w:r>
      <w:r w:rsidR="00C32588" w:rsidRPr="006B2CCF">
        <w:rPr>
          <w:rFonts w:ascii="Arial" w:hAnsi="Arial" w:cs="Arial"/>
          <w:color w:val="000000"/>
          <w:sz w:val="20"/>
          <w:szCs w:val="20"/>
        </w:rPr>
        <w:t xml:space="preserve">op de naleving van de WGBO </w:t>
      </w:r>
      <w:r w:rsidRPr="006B2CCF">
        <w:rPr>
          <w:rFonts w:ascii="Arial" w:hAnsi="Arial" w:cs="Arial"/>
          <w:color w:val="000000"/>
          <w:sz w:val="20"/>
          <w:szCs w:val="20"/>
        </w:rPr>
        <w:t>is de patiënt, waarmee de apotheker de behandelingsovereenkomst afsluit. Bij het algemeen toezicht</w:t>
      </w:r>
      <w:r w:rsidR="00C32588" w:rsidRPr="006B2CCF">
        <w:rPr>
          <w:rFonts w:ascii="Arial" w:hAnsi="Arial" w:cs="Arial"/>
          <w:color w:val="000000"/>
          <w:sz w:val="20"/>
          <w:szCs w:val="20"/>
        </w:rPr>
        <w:t xml:space="preserve"> </w:t>
      </w:r>
      <w:r w:rsidRPr="006B2CCF">
        <w:rPr>
          <w:rFonts w:ascii="Arial" w:hAnsi="Arial" w:cs="Arial"/>
          <w:color w:val="000000"/>
          <w:sz w:val="20"/>
          <w:szCs w:val="20"/>
        </w:rPr>
        <w:t>door de Inspectie op de kwaliteit van de werkzaamheden in de apotheek en het toetsen door de</w:t>
      </w:r>
      <w:r w:rsidR="00C32588" w:rsidRPr="006B2CCF">
        <w:rPr>
          <w:rFonts w:ascii="Arial" w:hAnsi="Arial" w:cs="Arial"/>
          <w:color w:val="000000"/>
          <w:sz w:val="20"/>
          <w:szCs w:val="20"/>
        </w:rPr>
        <w:t xml:space="preserve"> </w:t>
      </w:r>
      <w:r w:rsidRPr="006B2CCF">
        <w:rPr>
          <w:rFonts w:ascii="Arial" w:hAnsi="Arial" w:cs="Arial"/>
          <w:color w:val="000000"/>
          <w:sz w:val="20"/>
          <w:szCs w:val="20"/>
        </w:rPr>
        <w:t>Rechter (Burgerlijk</w:t>
      </w:r>
      <w:r w:rsidR="001272D0" w:rsidRPr="006B2CCF">
        <w:rPr>
          <w:rFonts w:ascii="Arial" w:hAnsi="Arial" w:cs="Arial"/>
          <w:color w:val="000000"/>
          <w:sz w:val="20"/>
          <w:szCs w:val="20"/>
        </w:rPr>
        <w:t>,</w:t>
      </w:r>
      <w:r w:rsidRPr="006B2CCF">
        <w:rPr>
          <w:rFonts w:ascii="Arial" w:hAnsi="Arial" w:cs="Arial"/>
          <w:color w:val="000000"/>
          <w:sz w:val="20"/>
          <w:szCs w:val="20"/>
        </w:rPr>
        <w:t xml:space="preserve"> Straf</w:t>
      </w:r>
      <w:r w:rsidR="001272D0" w:rsidRPr="006B2CCF">
        <w:rPr>
          <w:rFonts w:ascii="Arial" w:hAnsi="Arial" w:cs="Arial"/>
          <w:color w:val="000000"/>
          <w:sz w:val="20"/>
          <w:szCs w:val="20"/>
        </w:rPr>
        <w:t>-</w:t>
      </w:r>
      <w:r w:rsidRPr="006B2CCF">
        <w:rPr>
          <w:rFonts w:ascii="Arial" w:hAnsi="Arial" w:cs="Arial"/>
          <w:color w:val="000000"/>
          <w:sz w:val="20"/>
          <w:szCs w:val="20"/>
        </w:rPr>
        <w:t xml:space="preserve"> en Tuchtrechter) zullen de normen die voortvloeien uit de </w:t>
      </w:r>
      <w:r w:rsidR="007D1689" w:rsidRPr="006B2CCF">
        <w:rPr>
          <w:rFonts w:ascii="Arial" w:hAnsi="Arial" w:cs="Arial"/>
          <w:color w:val="000000"/>
          <w:sz w:val="20"/>
          <w:szCs w:val="20"/>
        </w:rPr>
        <w:t>W</w:t>
      </w:r>
      <w:r w:rsidRPr="006B2CCF">
        <w:rPr>
          <w:rFonts w:ascii="Arial" w:hAnsi="Arial" w:cs="Arial"/>
          <w:color w:val="000000"/>
          <w:sz w:val="20"/>
          <w:szCs w:val="20"/>
        </w:rPr>
        <w:t>GBO altijd</w:t>
      </w:r>
      <w:r w:rsidR="00C32588" w:rsidRPr="006B2CCF">
        <w:rPr>
          <w:rFonts w:ascii="Arial" w:hAnsi="Arial" w:cs="Arial"/>
          <w:color w:val="000000"/>
          <w:sz w:val="20"/>
          <w:szCs w:val="20"/>
        </w:rPr>
        <w:t xml:space="preserve"> </w:t>
      </w:r>
      <w:r w:rsidRPr="006B2CCF">
        <w:rPr>
          <w:rFonts w:ascii="Arial" w:hAnsi="Arial" w:cs="Arial"/>
          <w:color w:val="000000"/>
          <w:sz w:val="20"/>
          <w:szCs w:val="20"/>
        </w:rPr>
        <w:t>meegewogen worden.</w:t>
      </w:r>
    </w:p>
    <w:p w:rsidR="007F52DD" w:rsidRPr="006B2CCF" w:rsidRDefault="007F52DD" w:rsidP="00B055D4">
      <w:pPr>
        <w:autoSpaceDE w:val="0"/>
        <w:autoSpaceDN w:val="0"/>
        <w:adjustRightInd w:val="0"/>
        <w:rPr>
          <w:rFonts w:ascii="Arial" w:hAnsi="Arial" w:cs="Arial"/>
          <w:color w:val="000000"/>
          <w:sz w:val="20"/>
          <w:szCs w:val="20"/>
        </w:rPr>
      </w:pPr>
    </w:p>
    <w:p w:rsidR="00F40E52" w:rsidRPr="006B2CCF" w:rsidRDefault="00F40E52"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De plichten van de patiënt zijn verwoord in artikel 452 en 461: de patiënt </w:t>
      </w:r>
      <w:r w:rsidR="009E2FE4" w:rsidRPr="006B2CCF">
        <w:rPr>
          <w:rFonts w:ascii="Arial" w:hAnsi="Arial" w:cs="Arial"/>
          <w:color w:val="000000"/>
          <w:sz w:val="20"/>
          <w:szCs w:val="20"/>
        </w:rPr>
        <w:t xml:space="preserve">moet de zorgverlener naar beste weten informeren en meewerken aan de behandeling en de patiënt heeft een betalingsverplichting. </w:t>
      </w:r>
    </w:p>
    <w:p w:rsidR="008B52C1" w:rsidRPr="006B2CCF" w:rsidRDefault="008B52C1" w:rsidP="00B055D4">
      <w:pPr>
        <w:autoSpaceDE w:val="0"/>
        <w:autoSpaceDN w:val="0"/>
        <w:adjustRightInd w:val="0"/>
        <w:rPr>
          <w:rFonts w:ascii="Arial" w:hAnsi="Arial" w:cs="Arial"/>
          <w:b/>
          <w:bCs/>
          <w:color w:val="000000"/>
          <w:sz w:val="20"/>
          <w:szCs w:val="20"/>
        </w:rPr>
      </w:pPr>
    </w:p>
    <w:p w:rsidR="007F52DD" w:rsidRPr="006B2CCF" w:rsidRDefault="00AC28EC" w:rsidP="00B055D4">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Kortom: b</w:t>
      </w:r>
      <w:r w:rsidR="004D57C4" w:rsidRPr="006B2CCF">
        <w:rPr>
          <w:rFonts w:ascii="Arial" w:hAnsi="Arial" w:cs="Arial"/>
          <w:bCs/>
          <w:color w:val="000000"/>
          <w:sz w:val="20"/>
          <w:szCs w:val="20"/>
        </w:rPr>
        <w:t xml:space="preserve">ij het verlenen van zorg conform de WGBO is het belangrijk zich te realiseren dat de basisgedachte het versterken van de rechtspositie van de patiënt is zodat de patiënt en de zorgverlener als </w:t>
      </w:r>
      <w:r w:rsidR="004D57C4" w:rsidRPr="006B2CCF">
        <w:rPr>
          <w:rFonts w:ascii="Arial" w:hAnsi="Arial" w:cs="Arial"/>
          <w:bCs/>
          <w:color w:val="000000"/>
          <w:sz w:val="20"/>
          <w:szCs w:val="20"/>
          <w:u w:val="single"/>
        </w:rPr>
        <w:t>gelijkwaardigen</w:t>
      </w:r>
      <w:r w:rsidR="004D57C4" w:rsidRPr="006B2CCF">
        <w:rPr>
          <w:rFonts w:ascii="Arial" w:hAnsi="Arial" w:cs="Arial"/>
          <w:bCs/>
          <w:color w:val="000000"/>
          <w:sz w:val="20"/>
          <w:szCs w:val="20"/>
        </w:rPr>
        <w:t xml:space="preserve"> met elkaar kunnen omgaan. </w:t>
      </w:r>
      <w:r w:rsidR="004D57C4" w:rsidRPr="006B2CCF">
        <w:rPr>
          <w:rFonts w:ascii="Arial" w:hAnsi="Arial" w:cs="Arial"/>
          <w:bCs/>
          <w:color w:val="000000"/>
          <w:sz w:val="20"/>
          <w:szCs w:val="20"/>
          <w:u w:val="single"/>
        </w:rPr>
        <w:t>Zorg verlenen conform WGBO is de zorg verlenen van een goed hulpverlener.</w:t>
      </w:r>
    </w:p>
    <w:p w:rsidR="008B52C1" w:rsidRPr="006B2CCF" w:rsidRDefault="008B52C1" w:rsidP="00B055D4">
      <w:pPr>
        <w:autoSpaceDE w:val="0"/>
        <w:autoSpaceDN w:val="0"/>
        <w:adjustRightInd w:val="0"/>
        <w:rPr>
          <w:rFonts w:ascii="Arial" w:hAnsi="Arial" w:cs="Arial"/>
          <w:b/>
          <w:bCs/>
          <w:color w:val="000000"/>
          <w:sz w:val="20"/>
          <w:szCs w:val="20"/>
        </w:rPr>
      </w:pPr>
    </w:p>
    <w:p w:rsidR="00B055D4" w:rsidRPr="00EE750F" w:rsidRDefault="000261FC" w:rsidP="00B055D4">
      <w:pPr>
        <w:autoSpaceDE w:val="0"/>
        <w:autoSpaceDN w:val="0"/>
        <w:adjustRightInd w:val="0"/>
        <w:rPr>
          <w:rFonts w:ascii="Arial" w:hAnsi="Arial" w:cs="Arial"/>
          <w:b/>
          <w:bCs/>
          <w:color w:val="000000"/>
        </w:rPr>
      </w:pPr>
      <w:r w:rsidRPr="006B2CCF">
        <w:rPr>
          <w:rFonts w:ascii="Arial" w:hAnsi="Arial" w:cs="Arial"/>
          <w:b/>
          <w:bCs/>
          <w:color w:val="000000"/>
          <w:sz w:val="20"/>
          <w:szCs w:val="20"/>
        </w:rPr>
        <w:br w:type="page"/>
      </w:r>
      <w:bookmarkStart w:id="3" w:name="Onderwerpen_die_aan_bod_komen"/>
      <w:r w:rsidRPr="00EE750F">
        <w:rPr>
          <w:rFonts w:ascii="Arial" w:hAnsi="Arial" w:cs="Arial"/>
          <w:b/>
          <w:bCs/>
          <w:color w:val="000000"/>
        </w:rPr>
        <w:lastRenderedPageBreak/>
        <w:t>3</w:t>
      </w:r>
      <w:r w:rsidR="007D1689" w:rsidRPr="00EE750F">
        <w:rPr>
          <w:rFonts w:ascii="Arial" w:hAnsi="Arial" w:cs="Arial"/>
          <w:b/>
          <w:bCs/>
          <w:color w:val="000000"/>
        </w:rPr>
        <w:t xml:space="preserve">. </w:t>
      </w:r>
      <w:r w:rsidR="00B055D4" w:rsidRPr="00EE750F">
        <w:rPr>
          <w:rFonts w:ascii="Arial" w:hAnsi="Arial" w:cs="Arial"/>
          <w:b/>
          <w:bCs/>
          <w:color w:val="000000"/>
        </w:rPr>
        <w:t xml:space="preserve">Onderwerpen </w:t>
      </w:r>
      <w:r w:rsidR="007D1689" w:rsidRPr="00EE750F">
        <w:rPr>
          <w:rFonts w:ascii="Arial" w:hAnsi="Arial" w:cs="Arial"/>
          <w:b/>
          <w:bCs/>
          <w:color w:val="000000"/>
        </w:rPr>
        <w:t>die aan bod komen</w:t>
      </w:r>
      <w:bookmarkEnd w:id="3"/>
    </w:p>
    <w:p w:rsidR="007D1689" w:rsidRPr="006B2CCF" w:rsidRDefault="007D1689" w:rsidP="00B055D4">
      <w:pPr>
        <w:autoSpaceDE w:val="0"/>
        <w:autoSpaceDN w:val="0"/>
        <w:adjustRightInd w:val="0"/>
        <w:rPr>
          <w:rFonts w:ascii="Arial" w:hAnsi="Arial" w:cs="Arial"/>
          <w:color w:val="000000"/>
          <w:sz w:val="20"/>
          <w:szCs w:val="20"/>
        </w:rPr>
      </w:pPr>
    </w:p>
    <w:p w:rsidR="00311D5F" w:rsidRPr="006B2CCF" w:rsidRDefault="00B055D4" w:rsidP="000261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A.</w:t>
      </w:r>
      <w:r w:rsidR="00FC3B9E" w:rsidRPr="006B2CCF">
        <w:rPr>
          <w:rFonts w:ascii="Arial" w:hAnsi="Arial" w:cs="Arial"/>
          <w:color w:val="000000"/>
          <w:sz w:val="20"/>
          <w:szCs w:val="20"/>
        </w:rPr>
        <w:tab/>
      </w:r>
      <w:hyperlink w:anchor="A_Algemene_vragen" w:history="1">
        <w:r w:rsidR="00953D6D" w:rsidRPr="00416BF9">
          <w:rPr>
            <w:rStyle w:val="Hyperlink"/>
            <w:rFonts w:ascii="Arial" w:hAnsi="Arial" w:cs="Arial"/>
            <w:sz w:val="20"/>
            <w:szCs w:val="20"/>
          </w:rPr>
          <w:t>Algemene</w:t>
        </w:r>
        <w:r w:rsidR="00311D5F" w:rsidRPr="00416BF9">
          <w:rPr>
            <w:rStyle w:val="Hyperlink"/>
            <w:rFonts w:ascii="Arial" w:hAnsi="Arial" w:cs="Arial"/>
            <w:sz w:val="20"/>
            <w:szCs w:val="20"/>
          </w:rPr>
          <w:t xml:space="preserve"> vragen</w:t>
        </w:r>
      </w:hyperlink>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t>p. 7</w:t>
      </w:r>
    </w:p>
    <w:p w:rsidR="00B055D4" w:rsidRPr="006B2CCF" w:rsidRDefault="00311D5F" w:rsidP="000261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B.</w:t>
      </w:r>
      <w:r w:rsidRPr="006B2CCF">
        <w:rPr>
          <w:rFonts w:ascii="Arial" w:hAnsi="Arial" w:cs="Arial"/>
          <w:color w:val="000000"/>
          <w:sz w:val="20"/>
          <w:szCs w:val="20"/>
        </w:rPr>
        <w:tab/>
      </w:r>
      <w:hyperlink w:anchor="B_De_behandelingsovereenkomst" w:history="1">
        <w:r w:rsidR="004A0359" w:rsidRPr="00416BF9">
          <w:rPr>
            <w:rStyle w:val="Hyperlink"/>
            <w:rFonts w:ascii="Arial" w:hAnsi="Arial" w:cs="Arial"/>
            <w:sz w:val="20"/>
            <w:szCs w:val="20"/>
          </w:rPr>
          <w:t>De b</w:t>
        </w:r>
        <w:r w:rsidR="00B055D4" w:rsidRPr="00416BF9">
          <w:rPr>
            <w:rStyle w:val="Hyperlink"/>
            <w:rFonts w:ascii="Arial" w:hAnsi="Arial" w:cs="Arial"/>
            <w:sz w:val="20"/>
            <w:szCs w:val="20"/>
          </w:rPr>
          <w:t>ehandel</w:t>
        </w:r>
        <w:r w:rsidR="007D1689" w:rsidRPr="00416BF9">
          <w:rPr>
            <w:rStyle w:val="Hyperlink"/>
            <w:rFonts w:ascii="Arial" w:hAnsi="Arial" w:cs="Arial"/>
            <w:sz w:val="20"/>
            <w:szCs w:val="20"/>
          </w:rPr>
          <w:t>ings</w:t>
        </w:r>
        <w:r w:rsidR="00B055D4" w:rsidRPr="00416BF9">
          <w:rPr>
            <w:rStyle w:val="Hyperlink"/>
            <w:rFonts w:ascii="Arial" w:hAnsi="Arial" w:cs="Arial"/>
            <w:sz w:val="20"/>
            <w:szCs w:val="20"/>
          </w:rPr>
          <w:t>overeenkomst tussen patiënt en apotheker</w:t>
        </w:r>
      </w:hyperlink>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t>p. 8</w:t>
      </w:r>
    </w:p>
    <w:p w:rsidR="007D1689" w:rsidRPr="006B2CCF" w:rsidRDefault="00311D5F" w:rsidP="000261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C</w:t>
      </w:r>
      <w:r w:rsidR="007D1689" w:rsidRPr="006B2CCF">
        <w:rPr>
          <w:rFonts w:ascii="Arial" w:hAnsi="Arial" w:cs="Arial"/>
          <w:color w:val="000000"/>
          <w:sz w:val="20"/>
          <w:szCs w:val="20"/>
        </w:rPr>
        <w:t>.</w:t>
      </w:r>
      <w:r w:rsidR="00FC3B9E" w:rsidRPr="006B2CCF">
        <w:rPr>
          <w:rFonts w:ascii="Arial" w:hAnsi="Arial" w:cs="Arial"/>
          <w:color w:val="000000"/>
          <w:sz w:val="20"/>
          <w:szCs w:val="20"/>
        </w:rPr>
        <w:tab/>
      </w:r>
      <w:hyperlink w:anchor="C_Toestemming_van_de_patient" w:history="1">
        <w:r w:rsidR="007D1689" w:rsidRPr="00416BF9">
          <w:rPr>
            <w:rStyle w:val="Hyperlink"/>
            <w:rFonts w:ascii="Arial" w:hAnsi="Arial" w:cs="Arial"/>
            <w:sz w:val="20"/>
            <w:szCs w:val="20"/>
          </w:rPr>
          <w:t xml:space="preserve">Toestemming van de patiënt voor </w:t>
        </w:r>
        <w:r w:rsidRPr="00416BF9">
          <w:rPr>
            <w:rStyle w:val="Hyperlink"/>
            <w:rFonts w:ascii="Arial" w:hAnsi="Arial" w:cs="Arial"/>
            <w:sz w:val="20"/>
            <w:szCs w:val="20"/>
          </w:rPr>
          <w:t>de</w:t>
        </w:r>
        <w:r w:rsidR="007D1689" w:rsidRPr="00416BF9">
          <w:rPr>
            <w:rStyle w:val="Hyperlink"/>
            <w:rFonts w:ascii="Arial" w:hAnsi="Arial" w:cs="Arial"/>
            <w:sz w:val="20"/>
            <w:szCs w:val="20"/>
          </w:rPr>
          <w:t xml:space="preserve"> behandeling</w:t>
        </w:r>
      </w:hyperlink>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t>p. 10</w:t>
      </w:r>
    </w:p>
    <w:p w:rsidR="00B055D4" w:rsidRPr="006B2CCF" w:rsidRDefault="00311D5F" w:rsidP="000261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D</w:t>
      </w:r>
      <w:r w:rsidR="00E773AD">
        <w:rPr>
          <w:rFonts w:ascii="Arial" w:hAnsi="Arial" w:cs="Arial"/>
          <w:color w:val="000000"/>
          <w:sz w:val="20"/>
          <w:szCs w:val="20"/>
        </w:rPr>
        <w:t>.</w:t>
      </w:r>
      <w:r w:rsidR="00FC3B9E" w:rsidRPr="006B2CCF">
        <w:rPr>
          <w:rFonts w:ascii="Arial" w:hAnsi="Arial" w:cs="Arial"/>
          <w:color w:val="000000"/>
          <w:sz w:val="20"/>
          <w:szCs w:val="20"/>
        </w:rPr>
        <w:tab/>
      </w:r>
      <w:hyperlink w:anchor="D_Informatieplicht_apotheker" w:history="1">
        <w:r w:rsidR="00B055D4" w:rsidRPr="00416BF9">
          <w:rPr>
            <w:rStyle w:val="Hyperlink"/>
            <w:rFonts w:ascii="Arial" w:hAnsi="Arial" w:cs="Arial"/>
            <w:sz w:val="20"/>
            <w:szCs w:val="20"/>
          </w:rPr>
          <w:t>Informatieplicht</w:t>
        </w:r>
        <w:r w:rsidR="007D1689" w:rsidRPr="00416BF9">
          <w:rPr>
            <w:rStyle w:val="Hyperlink"/>
            <w:rFonts w:ascii="Arial" w:hAnsi="Arial" w:cs="Arial"/>
            <w:sz w:val="20"/>
            <w:szCs w:val="20"/>
          </w:rPr>
          <w:t xml:space="preserve"> apotheker</w:t>
        </w:r>
      </w:hyperlink>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t>p. 11</w:t>
      </w:r>
      <w:r w:rsidR="004A0359" w:rsidRPr="006B2CCF">
        <w:rPr>
          <w:rFonts w:ascii="Arial" w:hAnsi="Arial" w:cs="Arial"/>
          <w:color w:val="000000"/>
          <w:sz w:val="20"/>
          <w:szCs w:val="20"/>
        </w:rPr>
        <w:t xml:space="preserve"> </w:t>
      </w:r>
    </w:p>
    <w:p w:rsidR="004A0359" w:rsidRPr="006B2CCF" w:rsidRDefault="00311D5F" w:rsidP="000261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E</w:t>
      </w:r>
      <w:r w:rsidR="004A0359" w:rsidRPr="006B2CCF">
        <w:rPr>
          <w:rFonts w:ascii="Arial" w:hAnsi="Arial" w:cs="Arial"/>
          <w:color w:val="000000"/>
          <w:sz w:val="20"/>
          <w:szCs w:val="20"/>
        </w:rPr>
        <w:t>.</w:t>
      </w:r>
      <w:r w:rsidR="00FC3B9E" w:rsidRPr="006B2CCF">
        <w:rPr>
          <w:rFonts w:ascii="Arial" w:hAnsi="Arial" w:cs="Arial"/>
          <w:color w:val="000000"/>
          <w:sz w:val="20"/>
          <w:szCs w:val="20"/>
        </w:rPr>
        <w:tab/>
      </w:r>
      <w:hyperlink w:anchor="E_Het_dossier" w:history="1">
        <w:r w:rsidRPr="00416BF9">
          <w:rPr>
            <w:rStyle w:val="Hyperlink"/>
            <w:rFonts w:ascii="Arial" w:hAnsi="Arial" w:cs="Arial"/>
            <w:sz w:val="20"/>
            <w:szCs w:val="20"/>
          </w:rPr>
          <w:t>Het dossier</w:t>
        </w:r>
      </w:hyperlink>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r>
      <w:r w:rsidR="008B4CF3">
        <w:rPr>
          <w:rFonts w:ascii="Arial" w:hAnsi="Arial" w:cs="Arial"/>
          <w:color w:val="000000"/>
          <w:sz w:val="20"/>
          <w:szCs w:val="20"/>
        </w:rPr>
        <w:tab/>
        <w:t>p. 13</w:t>
      </w:r>
    </w:p>
    <w:p w:rsidR="00B055D4" w:rsidRPr="006B2CCF" w:rsidRDefault="00311D5F" w:rsidP="000261FC">
      <w:pPr>
        <w:pBdr>
          <w:top w:val="single" w:sz="4" w:space="1" w:color="auto"/>
          <w:left w:val="single" w:sz="4" w:space="4" w:color="auto"/>
          <w:bottom w:val="single" w:sz="4" w:space="1" w:color="auto"/>
          <w:right w:val="single" w:sz="4" w:space="4" w:color="auto"/>
        </w:pBdr>
        <w:autoSpaceDE w:val="0"/>
        <w:autoSpaceDN w:val="0"/>
        <w:adjustRightInd w:val="0"/>
        <w:ind w:left="705" w:hanging="705"/>
        <w:rPr>
          <w:rFonts w:ascii="Arial" w:hAnsi="Arial" w:cs="Arial"/>
          <w:color w:val="000000"/>
          <w:sz w:val="20"/>
          <w:szCs w:val="20"/>
        </w:rPr>
      </w:pPr>
      <w:r w:rsidRPr="006B2CCF">
        <w:rPr>
          <w:rFonts w:ascii="Arial" w:hAnsi="Arial" w:cs="Arial"/>
          <w:color w:val="000000"/>
          <w:sz w:val="20"/>
          <w:szCs w:val="20"/>
        </w:rPr>
        <w:t>F</w:t>
      </w:r>
      <w:r w:rsidR="00B055D4" w:rsidRPr="006B2CCF">
        <w:rPr>
          <w:rFonts w:ascii="Arial" w:hAnsi="Arial" w:cs="Arial"/>
          <w:color w:val="000000"/>
          <w:sz w:val="20"/>
          <w:szCs w:val="20"/>
        </w:rPr>
        <w:t>.</w:t>
      </w:r>
      <w:r w:rsidR="00FC3B9E" w:rsidRPr="006B2CCF">
        <w:rPr>
          <w:rFonts w:ascii="Arial" w:hAnsi="Arial" w:cs="Arial"/>
          <w:color w:val="000000"/>
          <w:sz w:val="20"/>
          <w:szCs w:val="20"/>
        </w:rPr>
        <w:tab/>
      </w:r>
      <w:hyperlink w:anchor="F_Privacy_aan_de_balie" w:history="1">
        <w:r w:rsidR="00953D6D" w:rsidRPr="00416BF9">
          <w:rPr>
            <w:rStyle w:val="Hyperlink"/>
            <w:rFonts w:ascii="Arial" w:hAnsi="Arial" w:cs="Arial"/>
            <w:sz w:val="20"/>
            <w:szCs w:val="20"/>
          </w:rPr>
          <w:t>Privacy aan de balie</w:t>
        </w:r>
      </w:hyperlink>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t>p. 18</w:t>
      </w:r>
    </w:p>
    <w:p w:rsidR="00953D6D" w:rsidRPr="006B2CCF" w:rsidRDefault="00311D5F" w:rsidP="00953D6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G</w:t>
      </w:r>
      <w:r w:rsidR="00B055D4" w:rsidRPr="006B2CCF">
        <w:rPr>
          <w:rFonts w:ascii="Arial" w:hAnsi="Arial" w:cs="Arial"/>
          <w:color w:val="000000"/>
          <w:sz w:val="20"/>
          <w:szCs w:val="20"/>
        </w:rPr>
        <w:t>.</w:t>
      </w:r>
      <w:r w:rsidR="00FC3B9E" w:rsidRPr="006B2CCF">
        <w:rPr>
          <w:rFonts w:ascii="Arial" w:hAnsi="Arial" w:cs="Arial"/>
          <w:color w:val="000000"/>
          <w:sz w:val="20"/>
          <w:szCs w:val="20"/>
        </w:rPr>
        <w:tab/>
      </w:r>
      <w:hyperlink w:anchor="G_De_minderjarige" w:history="1">
        <w:r w:rsidR="00953D6D" w:rsidRPr="00416BF9">
          <w:rPr>
            <w:rStyle w:val="Hyperlink"/>
            <w:rFonts w:ascii="Arial" w:hAnsi="Arial" w:cs="Arial"/>
            <w:sz w:val="20"/>
            <w:szCs w:val="20"/>
          </w:rPr>
          <w:t xml:space="preserve">De minderjarige en </w:t>
        </w:r>
        <w:r w:rsidR="00D46F0E" w:rsidRPr="00416BF9">
          <w:rPr>
            <w:rStyle w:val="Hyperlink"/>
            <w:rFonts w:ascii="Arial" w:hAnsi="Arial" w:cs="Arial"/>
            <w:sz w:val="20"/>
            <w:szCs w:val="20"/>
          </w:rPr>
          <w:t>handelingsonbekwame</w:t>
        </w:r>
        <w:r w:rsidR="00953D6D" w:rsidRPr="00416BF9">
          <w:rPr>
            <w:rStyle w:val="Hyperlink"/>
            <w:rFonts w:ascii="Arial" w:hAnsi="Arial" w:cs="Arial"/>
            <w:sz w:val="20"/>
            <w:szCs w:val="20"/>
          </w:rPr>
          <w:t xml:space="preserve"> patiënt</w:t>
        </w:r>
      </w:hyperlink>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t>p. 20</w:t>
      </w:r>
    </w:p>
    <w:p w:rsidR="00311D5F" w:rsidRPr="006B2CCF" w:rsidRDefault="00311D5F" w:rsidP="000261F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sidRPr="006B2CCF">
        <w:rPr>
          <w:rFonts w:ascii="Arial" w:hAnsi="Arial" w:cs="Arial"/>
          <w:color w:val="000000"/>
          <w:sz w:val="20"/>
          <w:szCs w:val="20"/>
        </w:rPr>
        <w:t>H</w:t>
      </w:r>
      <w:r w:rsidR="00E773AD">
        <w:rPr>
          <w:rFonts w:ascii="Arial" w:hAnsi="Arial" w:cs="Arial"/>
          <w:color w:val="000000"/>
          <w:sz w:val="20"/>
          <w:szCs w:val="20"/>
        </w:rPr>
        <w:t>.</w:t>
      </w:r>
      <w:r w:rsidRPr="006B2CCF">
        <w:rPr>
          <w:rFonts w:ascii="Arial" w:hAnsi="Arial" w:cs="Arial"/>
          <w:color w:val="000000"/>
          <w:sz w:val="20"/>
          <w:szCs w:val="20"/>
        </w:rPr>
        <w:tab/>
      </w:r>
      <w:hyperlink w:anchor="H_Verplichtingen" w:history="1">
        <w:r w:rsidR="00953D6D" w:rsidRPr="00416BF9">
          <w:rPr>
            <w:rStyle w:val="Hyperlink"/>
            <w:rFonts w:ascii="Arial" w:hAnsi="Arial" w:cs="Arial"/>
            <w:sz w:val="20"/>
            <w:szCs w:val="20"/>
          </w:rPr>
          <w:t>De verplichtingen van de patiënt</w:t>
        </w:r>
      </w:hyperlink>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r>
      <w:r w:rsidR="00043A12">
        <w:rPr>
          <w:rFonts w:ascii="Arial" w:hAnsi="Arial" w:cs="Arial"/>
          <w:color w:val="000000"/>
          <w:sz w:val="20"/>
          <w:szCs w:val="20"/>
        </w:rPr>
        <w:tab/>
        <w:t>p. 21</w:t>
      </w:r>
      <w:r w:rsidR="00953D6D" w:rsidRPr="006B2CCF">
        <w:rPr>
          <w:rFonts w:ascii="Arial" w:hAnsi="Arial" w:cs="Arial"/>
          <w:color w:val="000000"/>
          <w:sz w:val="20"/>
          <w:szCs w:val="20"/>
        </w:rPr>
        <w:t xml:space="preserve"> </w:t>
      </w:r>
    </w:p>
    <w:p w:rsidR="004A0359" w:rsidRPr="006B2CCF" w:rsidRDefault="004A0359"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Hier</w:t>
      </w:r>
      <w:r w:rsidR="008B52C1" w:rsidRPr="006B2CCF">
        <w:rPr>
          <w:rFonts w:ascii="Arial" w:hAnsi="Arial" w:cs="Arial"/>
          <w:color w:val="000000"/>
          <w:sz w:val="20"/>
          <w:szCs w:val="20"/>
        </w:rPr>
        <w:t>na</w:t>
      </w:r>
      <w:r w:rsidRPr="006B2CCF">
        <w:rPr>
          <w:rFonts w:ascii="Arial" w:hAnsi="Arial" w:cs="Arial"/>
          <w:color w:val="000000"/>
          <w:sz w:val="20"/>
          <w:szCs w:val="20"/>
        </w:rPr>
        <w:t xml:space="preserve"> </w:t>
      </w:r>
      <w:r w:rsidR="00C428BB" w:rsidRPr="006B2CCF">
        <w:rPr>
          <w:rFonts w:ascii="Arial" w:hAnsi="Arial" w:cs="Arial"/>
          <w:color w:val="000000"/>
          <w:sz w:val="20"/>
          <w:szCs w:val="20"/>
        </w:rPr>
        <w:t xml:space="preserve">is per </w:t>
      </w:r>
      <w:r w:rsidRPr="006B2CCF">
        <w:rPr>
          <w:rFonts w:ascii="Arial" w:hAnsi="Arial" w:cs="Arial"/>
          <w:color w:val="000000"/>
          <w:sz w:val="20"/>
          <w:szCs w:val="20"/>
        </w:rPr>
        <w:t>onderwerp</w:t>
      </w:r>
      <w:r w:rsidR="00C428BB" w:rsidRPr="006B2CCF">
        <w:rPr>
          <w:rFonts w:ascii="Arial" w:hAnsi="Arial" w:cs="Arial"/>
          <w:color w:val="000000"/>
          <w:sz w:val="20"/>
          <w:szCs w:val="20"/>
        </w:rPr>
        <w:t xml:space="preserve"> aangegeven op welke vragen we in dit document een antwoord hebben geformuleerd. </w:t>
      </w:r>
      <w:r w:rsidRPr="006B2CCF">
        <w:rPr>
          <w:rFonts w:ascii="Arial" w:hAnsi="Arial" w:cs="Arial"/>
          <w:color w:val="000000"/>
          <w:sz w:val="20"/>
          <w:szCs w:val="20"/>
        </w:rPr>
        <w:t xml:space="preserve">U kunt uw aanvullingen, opmerkingen en nieuwe vragen mailen naar </w:t>
      </w:r>
      <w:r w:rsidRPr="0095028C">
        <w:rPr>
          <w:rFonts w:ascii="Arial" w:hAnsi="Arial" w:cs="Arial"/>
          <w:b/>
          <w:color w:val="000000"/>
          <w:sz w:val="20"/>
          <w:szCs w:val="20"/>
          <w:u w:val="single"/>
        </w:rPr>
        <w:t>wgbo@knmp.nl</w:t>
      </w:r>
      <w:r w:rsidRPr="006B2CCF">
        <w:rPr>
          <w:rFonts w:ascii="Arial" w:hAnsi="Arial" w:cs="Arial"/>
          <w:color w:val="000000"/>
          <w:sz w:val="20"/>
          <w:szCs w:val="20"/>
        </w:rPr>
        <w:t>. Wij zullen uw</w:t>
      </w:r>
      <w:r w:rsidR="00C428BB" w:rsidRPr="006B2CCF">
        <w:rPr>
          <w:rFonts w:ascii="Arial" w:hAnsi="Arial" w:cs="Arial"/>
          <w:color w:val="000000"/>
          <w:sz w:val="20"/>
          <w:szCs w:val="20"/>
        </w:rPr>
        <w:t xml:space="preserve"> </w:t>
      </w:r>
      <w:r w:rsidRPr="006B2CCF">
        <w:rPr>
          <w:rFonts w:ascii="Arial" w:hAnsi="Arial" w:cs="Arial"/>
          <w:color w:val="000000"/>
          <w:sz w:val="20"/>
          <w:szCs w:val="20"/>
        </w:rPr>
        <w:t>vragen zo spoedig mogelijk beantwoorden en opnemen in de lijst.</w:t>
      </w:r>
    </w:p>
    <w:p w:rsidR="00C428BB" w:rsidRPr="00FB6291" w:rsidRDefault="00F40E52" w:rsidP="00B055D4">
      <w:pPr>
        <w:autoSpaceDE w:val="0"/>
        <w:autoSpaceDN w:val="0"/>
        <w:adjustRightInd w:val="0"/>
        <w:rPr>
          <w:rFonts w:ascii="Arial" w:hAnsi="Arial" w:cs="Arial"/>
          <w:i/>
          <w:color w:val="000000"/>
          <w:sz w:val="20"/>
          <w:szCs w:val="20"/>
        </w:rPr>
      </w:pPr>
      <w:r w:rsidRPr="00FB6291">
        <w:rPr>
          <w:rFonts w:ascii="Arial" w:hAnsi="Arial" w:cs="Arial"/>
          <w:i/>
          <w:color w:val="000000"/>
          <w:sz w:val="20"/>
          <w:szCs w:val="20"/>
        </w:rPr>
        <w:t>Bij elk onderwerp is vermeld in welke artikelen van de WGBO dit is geregeld.</w:t>
      </w:r>
    </w:p>
    <w:p w:rsidR="00C428BB" w:rsidRPr="006B2CCF" w:rsidRDefault="00C428BB" w:rsidP="00B055D4">
      <w:pPr>
        <w:autoSpaceDE w:val="0"/>
        <w:autoSpaceDN w:val="0"/>
        <w:adjustRightInd w:val="0"/>
        <w:rPr>
          <w:rFonts w:ascii="Arial" w:hAnsi="Arial" w:cs="Arial"/>
          <w:color w:val="000000"/>
          <w:sz w:val="20"/>
          <w:szCs w:val="20"/>
        </w:rPr>
      </w:pPr>
    </w:p>
    <w:p w:rsidR="000D6CE6" w:rsidRPr="00043A12" w:rsidRDefault="00043A12" w:rsidP="00B055D4">
      <w:pPr>
        <w:autoSpaceDE w:val="0"/>
        <w:autoSpaceDN w:val="0"/>
        <w:adjustRightInd w:val="0"/>
        <w:rPr>
          <w:rFonts w:ascii="Arial" w:hAnsi="Arial" w:cs="Arial"/>
          <w:b/>
          <w:color w:val="000000"/>
        </w:rPr>
      </w:pPr>
      <w:r w:rsidRPr="00043A12">
        <w:rPr>
          <w:rFonts w:ascii="Arial" w:hAnsi="Arial" w:cs="Arial"/>
          <w:b/>
          <w:color w:val="000000"/>
        </w:rPr>
        <w:t xml:space="preserve">Overzicht </w:t>
      </w:r>
      <w:r>
        <w:rPr>
          <w:rFonts w:ascii="Arial" w:hAnsi="Arial" w:cs="Arial"/>
          <w:b/>
          <w:color w:val="000000"/>
        </w:rPr>
        <w:t xml:space="preserve">alle </w:t>
      </w:r>
      <w:r w:rsidRPr="00043A12">
        <w:rPr>
          <w:rFonts w:ascii="Arial" w:hAnsi="Arial" w:cs="Arial"/>
          <w:b/>
          <w:color w:val="000000"/>
        </w:rPr>
        <w:t>onderwerpen en vragen</w:t>
      </w:r>
      <w:r>
        <w:rPr>
          <w:rFonts w:ascii="Arial" w:hAnsi="Arial" w:cs="Arial"/>
          <w:b/>
          <w:color w:val="000000"/>
        </w:rPr>
        <w:t>:</w:t>
      </w:r>
    </w:p>
    <w:p w:rsidR="00043A12" w:rsidRPr="006B2CCF" w:rsidRDefault="00043A12" w:rsidP="00B055D4">
      <w:pPr>
        <w:autoSpaceDE w:val="0"/>
        <w:autoSpaceDN w:val="0"/>
        <w:adjustRightInd w:val="0"/>
        <w:rPr>
          <w:rFonts w:ascii="Arial" w:hAnsi="Arial" w:cs="Arial"/>
          <w:color w:val="000000"/>
          <w:sz w:val="20"/>
          <w:szCs w:val="20"/>
        </w:rPr>
      </w:pPr>
    </w:p>
    <w:p w:rsidR="000D6CE6" w:rsidRPr="006B2CCF" w:rsidRDefault="00276D13" w:rsidP="00B055D4">
      <w:pPr>
        <w:autoSpaceDE w:val="0"/>
        <w:autoSpaceDN w:val="0"/>
        <w:adjustRightInd w:val="0"/>
        <w:rPr>
          <w:rFonts w:ascii="Arial" w:hAnsi="Arial" w:cs="Arial"/>
          <w:b/>
          <w:color w:val="000000"/>
          <w:sz w:val="20"/>
          <w:szCs w:val="20"/>
        </w:rPr>
      </w:pPr>
      <w:hyperlink w:anchor="A_Algemene_vragen" w:history="1">
        <w:r w:rsidR="000D6CE6" w:rsidRPr="00EF7665">
          <w:rPr>
            <w:rStyle w:val="Hyperlink"/>
            <w:rFonts w:ascii="Arial" w:hAnsi="Arial" w:cs="Arial"/>
            <w:b/>
            <w:sz w:val="20"/>
            <w:szCs w:val="20"/>
          </w:rPr>
          <w:t xml:space="preserve">A. </w:t>
        </w:r>
        <w:r w:rsidR="00FF7982" w:rsidRPr="00EF7665">
          <w:rPr>
            <w:rStyle w:val="Hyperlink"/>
            <w:rFonts w:ascii="Arial" w:hAnsi="Arial" w:cs="Arial"/>
            <w:b/>
            <w:sz w:val="20"/>
            <w:szCs w:val="20"/>
          </w:rPr>
          <w:t xml:space="preserve"> </w:t>
        </w:r>
        <w:r w:rsidR="000D6CE6" w:rsidRPr="00EF7665">
          <w:rPr>
            <w:rStyle w:val="Hyperlink"/>
            <w:rFonts w:ascii="Arial" w:hAnsi="Arial" w:cs="Arial"/>
            <w:b/>
            <w:sz w:val="20"/>
            <w:szCs w:val="20"/>
          </w:rPr>
          <w:t>Algemene vragen</w:t>
        </w:r>
      </w:hyperlink>
    </w:p>
    <w:p w:rsidR="00FF7982" w:rsidRDefault="00FF7982" w:rsidP="00990946">
      <w:pPr>
        <w:autoSpaceDE w:val="0"/>
        <w:autoSpaceDN w:val="0"/>
        <w:adjustRightInd w:val="0"/>
        <w:rPr>
          <w:rFonts w:ascii="Arial" w:hAnsi="Arial" w:cs="Arial"/>
          <w:iCs/>
          <w:color w:val="000000"/>
          <w:sz w:val="20"/>
          <w:szCs w:val="20"/>
        </w:rPr>
      </w:pPr>
    </w:p>
    <w:p w:rsidR="00990946" w:rsidRPr="006B2CCF" w:rsidRDefault="00990946" w:rsidP="00990946">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Vraag 1.</w:t>
      </w:r>
      <w:r w:rsidR="00FF7982">
        <w:rPr>
          <w:rFonts w:ascii="Arial" w:hAnsi="Arial" w:cs="Arial"/>
          <w:iCs/>
          <w:color w:val="000000"/>
          <w:sz w:val="20"/>
          <w:szCs w:val="20"/>
        </w:rPr>
        <w:tab/>
      </w:r>
      <w:r w:rsidRPr="006B2CCF">
        <w:rPr>
          <w:rFonts w:ascii="Arial" w:hAnsi="Arial" w:cs="Arial"/>
          <w:iCs/>
          <w:color w:val="000000"/>
          <w:sz w:val="20"/>
          <w:szCs w:val="20"/>
        </w:rPr>
        <w:t>Vallen assistentes ook onder de verplichtingen van de WGBO?</w:t>
      </w:r>
    </w:p>
    <w:p w:rsidR="00953D6D" w:rsidRPr="006B2CCF" w:rsidRDefault="00953D6D" w:rsidP="00953D6D">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Vraag 2.</w:t>
      </w:r>
      <w:r w:rsidR="00FF7982">
        <w:rPr>
          <w:rFonts w:ascii="Arial" w:hAnsi="Arial" w:cs="Arial"/>
          <w:bCs/>
          <w:color w:val="000000"/>
          <w:sz w:val="20"/>
          <w:szCs w:val="20"/>
        </w:rPr>
        <w:tab/>
      </w:r>
      <w:r w:rsidRPr="006B2CCF">
        <w:rPr>
          <w:rFonts w:ascii="Arial" w:hAnsi="Arial" w:cs="Arial"/>
          <w:bCs/>
          <w:color w:val="000000"/>
          <w:sz w:val="20"/>
          <w:szCs w:val="20"/>
        </w:rPr>
        <w:t>Waar kan ik de wettekst van de WGBO vinden?</w:t>
      </w:r>
    </w:p>
    <w:p w:rsidR="00953D6D" w:rsidRPr="006B2CCF" w:rsidRDefault="00953D6D" w:rsidP="00953D6D">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Vraag 3.</w:t>
      </w:r>
      <w:r w:rsidR="00FF7982">
        <w:rPr>
          <w:rFonts w:ascii="Arial" w:hAnsi="Arial" w:cs="Arial"/>
          <w:bCs/>
          <w:color w:val="000000"/>
          <w:sz w:val="20"/>
          <w:szCs w:val="20"/>
        </w:rPr>
        <w:tab/>
      </w:r>
      <w:r w:rsidRPr="006B2CCF">
        <w:rPr>
          <w:rFonts w:ascii="Arial" w:hAnsi="Arial" w:cs="Arial"/>
          <w:bCs/>
          <w:color w:val="000000"/>
          <w:sz w:val="20"/>
          <w:szCs w:val="20"/>
        </w:rPr>
        <w:t>Is de apotheker medebehandelaar of behandelaar?</w:t>
      </w:r>
    </w:p>
    <w:p w:rsidR="00953D6D" w:rsidRPr="006B2CCF" w:rsidRDefault="00953D6D" w:rsidP="00953D6D">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Vraag 4.</w:t>
      </w:r>
      <w:r w:rsidR="00FF7982">
        <w:rPr>
          <w:rFonts w:ascii="Arial" w:hAnsi="Arial" w:cs="Arial"/>
          <w:bCs/>
          <w:color w:val="000000"/>
          <w:sz w:val="20"/>
          <w:szCs w:val="20"/>
        </w:rPr>
        <w:tab/>
      </w:r>
      <w:r w:rsidRPr="006B2CCF">
        <w:rPr>
          <w:rFonts w:ascii="Arial" w:hAnsi="Arial" w:cs="Arial"/>
          <w:bCs/>
          <w:color w:val="000000"/>
          <w:sz w:val="20"/>
          <w:szCs w:val="20"/>
        </w:rPr>
        <w:t>Waar staat in de wettekst dat de apotheker onder de WGBO valt?</w:t>
      </w:r>
    </w:p>
    <w:p w:rsidR="00E3380A" w:rsidRDefault="00E3380A" w:rsidP="00B055D4">
      <w:pPr>
        <w:autoSpaceDE w:val="0"/>
        <w:autoSpaceDN w:val="0"/>
        <w:adjustRightInd w:val="0"/>
        <w:rPr>
          <w:rFonts w:ascii="Arial" w:hAnsi="Arial" w:cs="Arial"/>
          <w:color w:val="000000"/>
          <w:sz w:val="20"/>
          <w:szCs w:val="20"/>
        </w:rPr>
      </w:pPr>
    </w:p>
    <w:p w:rsidR="000F632F" w:rsidRPr="006B2CCF" w:rsidRDefault="000F632F" w:rsidP="00B055D4">
      <w:pPr>
        <w:autoSpaceDE w:val="0"/>
        <w:autoSpaceDN w:val="0"/>
        <w:adjustRightInd w:val="0"/>
        <w:rPr>
          <w:rFonts w:ascii="Arial" w:hAnsi="Arial" w:cs="Arial"/>
          <w:color w:val="000000"/>
          <w:sz w:val="20"/>
          <w:szCs w:val="20"/>
        </w:rPr>
      </w:pPr>
    </w:p>
    <w:p w:rsidR="00B055D4" w:rsidRPr="006B2CCF" w:rsidRDefault="00276D13" w:rsidP="00B055D4">
      <w:pPr>
        <w:autoSpaceDE w:val="0"/>
        <w:autoSpaceDN w:val="0"/>
        <w:adjustRightInd w:val="0"/>
        <w:rPr>
          <w:rFonts w:ascii="Arial" w:hAnsi="Arial" w:cs="Arial"/>
          <w:b/>
          <w:color w:val="000000"/>
          <w:sz w:val="20"/>
          <w:szCs w:val="20"/>
        </w:rPr>
      </w:pPr>
      <w:hyperlink w:anchor="B_De_behandelingsovereenkomst" w:history="1">
        <w:r w:rsidR="000D6CE6" w:rsidRPr="00EF7665">
          <w:rPr>
            <w:rStyle w:val="Hyperlink"/>
            <w:rFonts w:ascii="Arial" w:hAnsi="Arial" w:cs="Arial"/>
            <w:b/>
            <w:sz w:val="20"/>
            <w:szCs w:val="20"/>
          </w:rPr>
          <w:t>B</w:t>
        </w:r>
        <w:r w:rsidR="00B055D4" w:rsidRPr="00EF7665">
          <w:rPr>
            <w:rStyle w:val="Hyperlink"/>
            <w:rFonts w:ascii="Arial" w:hAnsi="Arial" w:cs="Arial"/>
            <w:b/>
            <w:sz w:val="20"/>
            <w:szCs w:val="20"/>
          </w:rPr>
          <w:t>. De behandelingsovereenkomst t</w:t>
        </w:r>
        <w:r w:rsidR="00C428BB" w:rsidRPr="00EF7665">
          <w:rPr>
            <w:rStyle w:val="Hyperlink"/>
            <w:rFonts w:ascii="Arial" w:hAnsi="Arial" w:cs="Arial"/>
            <w:b/>
            <w:sz w:val="20"/>
            <w:szCs w:val="20"/>
          </w:rPr>
          <w:t>ussen patiënt en apotheker</w:t>
        </w:r>
      </w:hyperlink>
    </w:p>
    <w:p w:rsidR="00C428BB" w:rsidRPr="006B2CCF" w:rsidRDefault="00563B50" w:rsidP="00B055D4">
      <w:pPr>
        <w:autoSpaceDE w:val="0"/>
        <w:autoSpaceDN w:val="0"/>
        <w:adjustRightInd w:val="0"/>
        <w:rPr>
          <w:rFonts w:ascii="Arial" w:hAnsi="Arial" w:cs="Arial"/>
          <w:b/>
          <w:i/>
          <w:color w:val="000000"/>
          <w:sz w:val="20"/>
          <w:szCs w:val="20"/>
        </w:rPr>
      </w:pPr>
      <w:r w:rsidRPr="006B2CCF">
        <w:rPr>
          <w:rFonts w:ascii="Arial" w:hAnsi="Arial" w:cs="Arial"/>
          <w:b/>
          <w:i/>
          <w:color w:val="000000"/>
          <w:sz w:val="20"/>
          <w:szCs w:val="20"/>
        </w:rPr>
        <w:t>Artikel 446</w:t>
      </w:r>
      <w:r w:rsidR="00F40E52" w:rsidRPr="006B2CCF">
        <w:rPr>
          <w:rFonts w:ascii="Arial" w:hAnsi="Arial" w:cs="Arial"/>
          <w:b/>
          <w:i/>
          <w:color w:val="000000"/>
          <w:sz w:val="20"/>
          <w:szCs w:val="20"/>
        </w:rPr>
        <w:t>,</w:t>
      </w:r>
      <w:r w:rsidRPr="006B2CCF">
        <w:rPr>
          <w:rFonts w:ascii="Arial" w:hAnsi="Arial" w:cs="Arial"/>
          <w:b/>
          <w:i/>
          <w:color w:val="000000"/>
          <w:sz w:val="20"/>
          <w:szCs w:val="20"/>
        </w:rPr>
        <w:t xml:space="preserve"> 447</w:t>
      </w:r>
      <w:r w:rsidR="00F40E52" w:rsidRPr="006B2CCF">
        <w:rPr>
          <w:rFonts w:ascii="Arial" w:hAnsi="Arial" w:cs="Arial"/>
          <w:b/>
          <w:i/>
          <w:color w:val="000000"/>
          <w:sz w:val="20"/>
          <w:szCs w:val="20"/>
        </w:rPr>
        <w:t>, 460, 465 WGBO</w:t>
      </w:r>
    </w:p>
    <w:p w:rsidR="00563B50" w:rsidRPr="006B2CCF" w:rsidRDefault="00563B50" w:rsidP="00B055D4">
      <w:pPr>
        <w:autoSpaceDE w:val="0"/>
        <w:autoSpaceDN w:val="0"/>
        <w:adjustRightInd w:val="0"/>
        <w:rPr>
          <w:rFonts w:ascii="Arial" w:hAnsi="Arial" w:cs="Arial"/>
          <w:color w:val="000000"/>
          <w:sz w:val="20"/>
          <w:szCs w:val="20"/>
        </w:rPr>
      </w:pPr>
    </w:p>
    <w:p w:rsidR="00B055D4" w:rsidRPr="006B2CCF" w:rsidRDefault="00FF7982" w:rsidP="00FF798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Vraag </w:t>
      </w:r>
      <w:r w:rsidR="00EF1B89">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ab/>
      </w:r>
      <w:r w:rsidR="00B055D4" w:rsidRPr="006B2CCF">
        <w:rPr>
          <w:rFonts w:ascii="Arial" w:hAnsi="Arial" w:cs="Arial"/>
          <w:color w:val="000000"/>
          <w:sz w:val="20"/>
          <w:szCs w:val="20"/>
        </w:rPr>
        <w:t>Op welk moment is er sprake van een behandelingsovereenkomst</w:t>
      </w:r>
      <w:r w:rsidR="00C428BB" w:rsidRPr="006B2CCF">
        <w:rPr>
          <w:rFonts w:ascii="Arial" w:hAnsi="Arial" w:cs="Arial"/>
          <w:color w:val="000000"/>
          <w:sz w:val="20"/>
          <w:szCs w:val="20"/>
        </w:rPr>
        <w: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1B89">
        <w:rPr>
          <w:rFonts w:ascii="Arial" w:hAnsi="Arial" w:cs="Arial"/>
          <w:color w:val="000000"/>
          <w:sz w:val="20"/>
          <w:szCs w:val="20"/>
        </w:rPr>
        <w:t>2</w:t>
      </w:r>
      <w:r w:rsidRPr="006B2CCF">
        <w:rPr>
          <w:rFonts w:ascii="Arial" w:hAnsi="Arial" w:cs="Arial"/>
          <w:color w:val="000000"/>
          <w:sz w:val="20"/>
          <w:szCs w:val="20"/>
        </w:rPr>
        <w:t>.</w:t>
      </w:r>
      <w:r w:rsidR="00C428BB" w:rsidRPr="006B2CCF">
        <w:rPr>
          <w:rFonts w:ascii="Arial" w:hAnsi="Arial" w:cs="Arial"/>
          <w:color w:val="000000"/>
          <w:sz w:val="20"/>
          <w:szCs w:val="20"/>
        </w:rPr>
        <w:tab/>
      </w:r>
      <w:r w:rsidRPr="006B2CCF">
        <w:rPr>
          <w:rFonts w:ascii="Arial" w:hAnsi="Arial" w:cs="Arial"/>
          <w:color w:val="000000"/>
          <w:sz w:val="20"/>
          <w:szCs w:val="20"/>
        </w:rPr>
        <w:t>Is er alleen sprake van een behandelingsovereenkomst voor receptgeneesmiddelen?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1B89">
        <w:rPr>
          <w:rFonts w:ascii="Arial" w:hAnsi="Arial" w:cs="Arial"/>
          <w:color w:val="000000"/>
          <w:sz w:val="20"/>
          <w:szCs w:val="20"/>
        </w:rPr>
        <w:t>3</w:t>
      </w:r>
      <w:r w:rsidRPr="006B2CCF">
        <w:rPr>
          <w:rFonts w:ascii="Arial" w:hAnsi="Arial" w:cs="Arial"/>
          <w:color w:val="000000"/>
          <w:sz w:val="20"/>
          <w:szCs w:val="20"/>
        </w:rPr>
        <w:t>.</w:t>
      </w:r>
      <w:r w:rsidR="00C428BB" w:rsidRPr="006B2CCF">
        <w:rPr>
          <w:rFonts w:ascii="Arial" w:hAnsi="Arial" w:cs="Arial"/>
          <w:color w:val="000000"/>
          <w:sz w:val="20"/>
          <w:szCs w:val="20"/>
        </w:rPr>
        <w:tab/>
      </w:r>
      <w:r w:rsidRPr="006B2CCF">
        <w:rPr>
          <w:rFonts w:ascii="Arial" w:hAnsi="Arial" w:cs="Arial"/>
          <w:color w:val="000000"/>
          <w:sz w:val="20"/>
          <w:szCs w:val="20"/>
        </w:rPr>
        <w:t>Hoe ziet de overeenkomst er uit?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1B89">
        <w:rPr>
          <w:rFonts w:ascii="Arial" w:hAnsi="Arial" w:cs="Arial"/>
          <w:color w:val="000000"/>
          <w:sz w:val="20"/>
          <w:szCs w:val="20"/>
        </w:rPr>
        <w:t>4</w:t>
      </w:r>
      <w:r w:rsidRPr="006B2CCF">
        <w:rPr>
          <w:rFonts w:ascii="Arial" w:hAnsi="Arial" w:cs="Arial"/>
          <w:color w:val="000000"/>
          <w:sz w:val="20"/>
          <w:szCs w:val="20"/>
        </w:rPr>
        <w:t>.</w:t>
      </w:r>
      <w:r w:rsidR="00C428BB" w:rsidRPr="006B2CCF">
        <w:rPr>
          <w:rFonts w:ascii="Arial" w:hAnsi="Arial" w:cs="Arial"/>
          <w:color w:val="000000"/>
          <w:sz w:val="20"/>
          <w:szCs w:val="20"/>
        </w:rPr>
        <w:tab/>
      </w:r>
      <w:r w:rsidRPr="006B2CCF">
        <w:rPr>
          <w:rFonts w:ascii="Arial" w:hAnsi="Arial" w:cs="Arial"/>
          <w:color w:val="000000"/>
          <w:sz w:val="20"/>
          <w:szCs w:val="20"/>
        </w:rPr>
        <w:t>Wat is de duur van de overeenkomst?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1B89">
        <w:rPr>
          <w:rFonts w:ascii="Arial" w:hAnsi="Arial" w:cs="Arial"/>
          <w:color w:val="000000"/>
          <w:sz w:val="20"/>
          <w:szCs w:val="20"/>
        </w:rPr>
        <w:t>5</w:t>
      </w:r>
      <w:r w:rsidRPr="006B2CCF">
        <w:rPr>
          <w:rFonts w:ascii="Arial" w:hAnsi="Arial" w:cs="Arial"/>
          <w:color w:val="000000"/>
          <w:sz w:val="20"/>
          <w:szCs w:val="20"/>
        </w:rPr>
        <w:t>.</w:t>
      </w:r>
      <w:r w:rsidR="00C428BB" w:rsidRPr="006B2CCF">
        <w:rPr>
          <w:rFonts w:ascii="Arial" w:hAnsi="Arial" w:cs="Arial"/>
          <w:color w:val="000000"/>
          <w:sz w:val="20"/>
          <w:szCs w:val="20"/>
        </w:rPr>
        <w:tab/>
      </w:r>
      <w:r w:rsidRPr="006B2CCF">
        <w:rPr>
          <w:rFonts w:ascii="Arial" w:hAnsi="Arial" w:cs="Arial"/>
          <w:color w:val="000000"/>
          <w:sz w:val="20"/>
          <w:szCs w:val="20"/>
        </w:rPr>
        <w:t>Is de overeenkomst persoonlijk?</w:t>
      </w:r>
    </w:p>
    <w:p w:rsidR="00C428BB" w:rsidRPr="006B2CCF" w:rsidRDefault="00FF7982" w:rsidP="00B055D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Vraag </w:t>
      </w:r>
      <w:r w:rsidR="00EF1B89">
        <w:rPr>
          <w:rFonts w:ascii="Arial" w:hAnsi="Arial" w:cs="Arial"/>
          <w:color w:val="000000"/>
          <w:sz w:val="20"/>
          <w:szCs w:val="20"/>
        </w:rPr>
        <w:t>6</w:t>
      </w:r>
      <w:r>
        <w:rPr>
          <w:rFonts w:ascii="Arial" w:hAnsi="Arial" w:cs="Arial"/>
          <w:color w:val="000000"/>
          <w:sz w:val="20"/>
          <w:szCs w:val="20"/>
        </w:rPr>
        <w:t>.</w:t>
      </w:r>
      <w:r w:rsidR="00C428BB" w:rsidRPr="006B2CCF">
        <w:rPr>
          <w:rFonts w:ascii="Arial" w:hAnsi="Arial" w:cs="Arial"/>
          <w:color w:val="000000"/>
          <w:sz w:val="20"/>
          <w:szCs w:val="20"/>
        </w:rPr>
        <w:tab/>
        <w:t>Hoe ga ik om met mensen die namens de patiënt geneesmiddelen komen ophalen?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1B89">
        <w:rPr>
          <w:rFonts w:ascii="Arial" w:hAnsi="Arial" w:cs="Arial"/>
          <w:color w:val="000000"/>
          <w:sz w:val="20"/>
          <w:szCs w:val="20"/>
        </w:rPr>
        <w:t>7</w:t>
      </w:r>
      <w:r w:rsidRPr="006B2CCF">
        <w:rPr>
          <w:rFonts w:ascii="Arial" w:hAnsi="Arial" w:cs="Arial"/>
          <w:color w:val="000000"/>
          <w:sz w:val="20"/>
          <w:szCs w:val="20"/>
        </w:rPr>
        <w:t>.</w:t>
      </w:r>
      <w:r w:rsidR="00C428BB" w:rsidRPr="006B2CCF">
        <w:rPr>
          <w:rFonts w:ascii="Arial" w:hAnsi="Arial" w:cs="Arial"/>
          <w:color w:val="000000"/>
          <w:sz w:val="20"/>
          <w:szCs w:val="20"/>
        </w:rPr>
        <w:tab/>
      </w:r>
      <w:r w:rsidRPr="006B2CCF">
        <w:rPr>
          <w:rFonts w:ascii="Arial" w:hAnsi="Arial" w:cs="Arial"/>
          <w:color w:val="000000"/>
          <w:sz w:val="20"/>
          <w:szCs w:val="20"/>
        </w:rPr>
        <w:t>Is het aangaan van een behandelingsovereenkomst verplicht?</w:t>
      </w:r>
    </w:p>
    <w:p w:rsidR="00FF7982" w:rsidRPr="00FF7982" w:rsidRDefault="00FF7982" w:rsidP="00FF7982">
      <w:pPr>
        <w:autoSpaceDE w:val="0"/>
        <w:autoSpaceDN w:val="0"/>
        <w:adjustRightInd w:val="0"/>
        <w:ind w:left="1410" w:hanging="1410"/>
        <w:rPr>
          <w:rFonts w:ascii="Arial" w:hAnsi="Arial" w:cs="Arial"/>
          <w:color w:val="000000"/>
          <w:sz w:val="20"/>
          <w:szCs w:val="20"/>
        </w:rPr>
      </w:pPr>
      <w:r w:rsidRPr="00FF7982">
        <w:rPr>
          <w:rFonts w:ascii="Arial" w:hAnsi="Arial" w:cs="Arial"/>
          <w:color w:val="000000"/>
          <w:sz w:val="20"/>
          <w:szCs w:val="20"/>
        </w:rPr>
        <w:t xml:space="preserve">Vraag </w:t>
      </w:r>
      <w:r w:rsidR="00EF1B89">
        <w:rPr>
          <w:rFonts w:ascii="Arial" w:hAnsi="Arial" w:cs="Arial"/>
          <w:color w:val="000000"/>
          <w:sz w:val="20"/>
          <w:szCs w:val="20"/>
        </w:rPr>
        <w:t>8</w:t>
      </w:r>
      <w:r>
        <w:rPr>
          <w:rFonts w:ascii="Arial" w:hAnsi="Arial" w:cs="Arial"/>
          <w:color w:val="000000"/>
          <w:sz w:val="20"/>
          <w:szCs w:val="20"/>
        </w:rPr>
        <w:t>.</w:t>
      </w:r>
      <w:r>
        <w:rPr>
          <w:rFonts w:ascii="Arial" w:hAnsi="Arial" w:cs="Arial"/>
          <w:color w:val="000000"/>
          <w:sz w:val="20"/>
          <w:szCs w:val="20"/>
        </w:rPr>
        <w:tab/>
      </w:r>
      <w:r w:rsidRPr="00FF7982">
        <w:rPr>
          <w:rFonts w:ascii="Arial" w:hAnsi="Arial" w:cs="Arial"/>
          <w:color w:val="000000"/>
          <w:sz w:val="20"/>
          <w:szCs w:val="20"/>
        </w:rPr>
        <w:t>Kan de apotheker geneesmiddelen leveren zonder dat er sprake is van een behandelingsovereenkomst?</w:t>
      </w:r>
    </w:p>
    <w:p w:rsidR="000F632F" w:rsidRDefault="000F632F" w:rsidP="000F632F">
      <w:pPr>
        <w:autoSpaceDE w:val="0"/>
        <w:autoSpaceDN w:val="0"/>
        <w:adjustRightInd w:val="0"/>
        <w:rPr>
          <w:rFonts w:ascii="Arial" w:hAnsi="Arial" w:cs="Arial"/>
          <w:color w:val="000000"/>
          <w:sz w:val="20"/>
          <w:szCs w:val="20"/>
        </w:rPr>
      </w:pPr>
      <w:r w:rsidRPr="000F632F">
        <w:rPr>
          <w:rFonts w:ascii="Arial" w:hAnsi="Arial" w:cs="Arial"/>
          <w:color w:val="000000"/>
          <w:sz w:val="20"/>
          <w:szCs w:val="20"/>
        </w:rPr>
        <w:t xml:space="preserve">Vraag </w:t>
      </w:r>
      <w:r w:rsidR="00EF1B89">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ab/>
      </w:r>
      <w:r w:rsidRPr="000F632F">
        <w:rPr>
          <w:rFonts w:ascii="Arial" w:hAnsi="Arial" w:cs="Arial"/>
          <w:color w:val="000000"/>
          <w:sz w:val="20"/>
          <w:szCs w:val="20"/>
        </w:rPr>
        <w:t>Kan de apotheker een behandelingsovereenkomst beëindigen?</w:t>
      </w:r>
    </w:p>
    <w:p w:rsidR="000F632F" w:rsidRPr="006B2CCF" w:rsidRDefault="000F632F" w:rsidP="000F632F">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EF1B89">
        <w:rPr>
          <w:rFonts w:ascii="Arial" w:hAnsi="Arial" w:cs="Arial"/>
          <w:color w:val="000000"/>
          <w:sz w:val="20"/>
          <w:szCs w:val="20"/>
        </w:rPr>
        <w:t>0</w:t>
      </w:r>
      <w:r>
        <w:rPr>
          <w:rFonts w:ascii="Arial" w:hAnsi="Arial" w:cs="Arial"/>
          <w:color w:val="000000"/>
          <w:sz w:val="20"/>
          <w:szCs w:val="20"/>
        </w:rPr>
        <w:t>.</w:t>
      </w:r>
      <w:r>
        <w:rPr>
          <w:rFonts w:ascii="Arial" w:hAnsi="Arial" w:cs="Arial"/>
          <w:color w:val="000000"/>
          <w:sz w:val="20"/>
          <w:szCs w:val="20"/>
        </w:rPr>
        <w:tab/>
      </w:r>
      <w:r w:rsidRPr="006B2CCF">
        <w:rPr>
          <w:rFonts w:ascii="Arial" w:hAnsi="Arial" w:cs="Arial"/>
          <w:color w:val="000000"/>
          <w:sz w:val="20"/>
          <w:szCs w:val="20"/>
        </w:rPr>
        <w:t>Kan de patiënt een behandelingsovereenkomst beëindigen?</w:t>
      </w:r>
    </w:p>
    <w:p w:rsidR="000F632F" w:rsidRPr="006B2CCF" w:rsidRDefault="000F632F" w:rsidP="000F632F">
      <w:pPr>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t>Vraag 1</w:t>
      </w:r>
      <w:r w:rsidR="00EF1B89">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ab/>
      </w:r>
      <w:r w:rsidRPr="006B2CCF">
        <w:rPr>
          <w:rFonts w:ascii="Arial" w:hAnsi="Arial" w:cs="Arial"/>
          <w:color w:val="000000"/>
          <w:sz w:val="20"/>
          <w:szCs w:val="20"/>
        </w:rPr>
        <w:t>Kan een patiënt met meerdere apothekers tegelijk een behandelingsovereenkomst hebben?</w:t>
      </w:r>
    </w:p>
    <w:p w:rsidR="000F632F" w:rsidRPr="000F632F" w:rsidRDefault="000F632F" w:rsidP="000F632F">
      <w:pPr>
        <w:autoSpaceDE w:val="0"/>
        <w:autoSpaceDN w:val="0"/>
        <w:adjustRightInd w:val="0"/>
        <w:rPr>
          <w:rFonts w:ascii="Arial" w:hAnsi="Arial" w:cs="Arial"/>
          <w:color w:val="000000"/>
          <w:sz w:val="20"/>
          <w:szCs w:val="20"/>
        </w:rPr>
      </w:pPr>
    </w:p>
    <w:p w:rsidR="00C428BB" w:rsidRPr="006B2CCF" w:rsidRDefault="00C428BB" w:rsidP="00B055D4">
      <w:pPr>
        <w:autoSpaceDE w:val="0"/>
        <w:autoSpaceDN w:val="0"/>
        <w:adjustRightInd w:val="0"/>
        <w:rPr>
          <w:rFonts w:ascii="Arial" w:hAnsi="Arial" w:cs="Arial"/>
          <w:color w:val="000000"/>
          <w:sz w:val="20"/>
          <w:szCs w:val="20"/>
        </w:rPr>
      </w:pPr>
    </w:p>
    <w:p w:rsidR="00F40E52" w:rsidRPr="006B2CCF" w:rsidRDefault="00276D13" w:rsidP="00F40E52">
      <w:pPr>
        <w:autoSpaceDE w:val="0"/>
        <w:autoSpaceDN w:val="0"/>
        <w:adjustRightInd w:val="0"/>
        <w:rPr>
          <w:rFonts w:ascii="Arial" w:hAnsi="Arial" w:cs="Arial"/>
          <w:b/>
          <w:color w:val="000000"/>
          <w:sz w:val="20"/>
          <w:szCs w:val="20"/>
        </w:rPr>
      </w:pPr>
      <w:hyperlink w:anchor="C_Toestemming_van_de_patient" w:history="1">
        <w:r w:rsidR="000D6CE6" w:rsidRPr="00EF7665">
          <w:rPr>
            <w:rStyle w:val="Hyperlink"/>
            <w:rFonts w:ascii="Arial" w:hAnsi="Arial" w:cs="Arial"/>
            <w:b/>
            <w:sz w:val="20"/>
            <w:szCs w:val="20"/>
          </w:rPr>
          <w:t>C</w:t>
        </w:r>
        <w:r w:rsidR="00F40E52" w:rsidRPr="00EF7665">
          <w:rPr>
            <w:rStyle w:val="Hyperlink"/>
            <w:rFonts w:ascii="Arial" w:hAnsi="Arial" w:cs="Arial"/>
            <w:b/>
            <w:sz w:val="20"/>
            <w:szCs w:val="20"/>
          </w:rPr>
          <w:t xml:space="preserve">. Toestemming van de patiënt voor </w:t>
        </w:r>
        <w:r w:rsidR="00953D6D" w:rsidRPr="00EF7665">
          <w:rPr>
            <w:rStyle w:val="Hyperlink"/>
            <w:rFonts w:ascii="Arial" w:hAnsi="Arial" w:cs="Arial"/>
            <w:b/>
            <w:sz w:val="20"/>
            <w:szCs w:val="20"/>
          </w:rPr>
          <w:t>de behandeling</w:t>
        </w:r>
      </w:hyperlink>
    </w:p>
    <w:p w:rsidR="00F40E52" w:rsidRPr="006B2CCF" w:rsidRDefault="00F40E52" w:rsidP="00F40E52">
      <w:pPr>
        <w:autoSpaceDE w:val="0"/>
        <w:autoSpaceDN w:val="0"/>
        <w:adjustRightInd w:val="0"/>
        <w:rPr>
          <w:rFonts w:ascii="Arial" w:hAnsi="Arial" w:cs="Arial"/>
          <w:b/>
          <w:i/>
          <w:color w:val="000000"/>
          <w:sz w:val="20"/>
          <w:szCs w:val="20"/>
        </w:rPr>
      </w:pPr>
      <w:r w:rsidRPr="006B2CCF">
        <w:rPr>
          <w:rFonts w:ascii="Arial" w:hAnsi="Arial" w:cs="Arial"/>
          <w:b/>
          <w:i/>
          <w:color w:val="000000"/>
          <w:sz w:val="20"/>
          <w:szCs w:val="20"/>
        </w:rPr>
        <w:t>Artikel 450, 451, 466 WGBO</w:t>
      </w:r>
    </w:p>
    <w:p w:rsidR="00F40E52" w:rsidRPr="006B2CCF" w:rsidRDefault="00F40E52" w:rsidP="00F40E52">
      <w:pPr>
        <w:autoSpaceDE w:val="0"/>
        <w:autoSpaceDN w:val="0"/>
        <w:adjustRightInd w:val="0"/>
        <w:rPr>
          <w:rFonts w:ascii="Arial" w:hAnsi="Arial" w:cs="Arial"/>
          <w:color w:val="000000"/>
          <w:sz w:val="20"/>
          <w:szCs w:val="20"/>
        </w:rPr>
      </w:pPr>
    </w:p>
    <w:p w:rsidR="000F632F" w:rsidRPr="000F632F" w:rsidRDefault="000F632F" w:rsidP="000F632F">
      <w:pPr>
        <w:autoSpaceDE w:val="0"/>
        <w:autoSpaceDN w:val="0"/>
        <w:adjustRightInd w:val="0"/>
        <w:rPr>
          <w:rFonts w:ascii="Arial" w:hAnsi="Arial" w:cs="Arial"/>
          <w:iCs/>
          <w:color w:val="000000"/>
          <w:sz w:val="20"/>
          <w:szCs w:val="20"/>
        </w:rPr>
      </w:pPr>
      <w:r w:rsidRPr="000F632F">
        <w:rPr>
          <w:rFonts w:ascii="Arial" w:hAnsi="Arial" w:cs="Arial"/>
          <w:iCs/>
          <w:color w:val="000000"/>
          <w:sz w:val="20"/>
          <w:szCs w:val="20"/>
        </w:rPr>
        <w:t>Vraag 1.</w:t>
      </w:r>
      <w:r>
        <w:rPr>
          <w:rFonts w:ascii="Arial" w:hAnsi="Arial" w:cs="Arial"/>
          <w:iCs/>
          <w:color w:val="000000"/>
          <w:sz w:val="20"/>
          <w:szCs w:val="20"/>
        </w:rPr>
        <w:tab/>
      </w:r>
      <w:r w:rsidRPr="000F632F">
        <w:rPr>
          <w:rFonts w:ascii="Arial" w:hAnsi="Arial" w:cs="Arial"/>
          <w:iCs/>
          <w:color w:val="000000"/>
          <w:sz w:val="20"/>
          <w:szCs w:val="20"/>
        </w:rPr>
        <w:t>Waarvoor moet een patiënt toestemming geven?</w:t>
      </w:r>
    </w:p>
    <w:p w:rsidR="000F632F" w:rsidRPr="000F632F" w:rsidRDefault="000F632F" w:rsidP="000F632F">
      <w:pPr>
        <w:autoSpaceDE w:val="0"/>
        <w:autoSpaceDN w:val="0"/>
        <w:adjustRightInd w:val="0"/>
        <w:rPr>
          <w:rFonts w:ascii="Arial" w:hAnsi="Arial" w:cs="Arial"/>
          <w:iCs/>
          <w:color w:val="000000"/>
          <w:sz w:val="20"/>
          <w:szCs w:val="20"/>
        </w:rPr>
      </w:pPr>
      <w:r w:rsidRPr="000F632F">
        <w:rPr>
          <w:rFonts w:ascii="Arial" w:hAnsi="Arial" w:cs="Arial"/>
          <w:iCs/>
          <w:color w:val="000000"/>
          <w:sz w:val="20"/>
          <w:szCs w:val="20"/>
        </w:rPr>
        <w:t>Vraag 2</w:t>
      </w:r>
      <w:r>
        <w:rPr>
          <w:rFonts w:ascii="Arial" w:hAnsi="Arial" w:cs="Arial"/>
          <w:iCs/>
          <w:color w:val="000000"/>
          <w:sz w:val="20"/>
          <w:szCs w:val="20"/>
        </w:rPr>
        <w:t>.</w:t>
      </w:r>
      <w:r>
        <w:rPr>
          <w:rFonts w:ascii="Arial" w:hAnsi="Arial" w:cs="Arial"/>
          <w:iCs/>
          <w:color w:val="000000"/>
          <w:sz w:val="20"/>
          <w:szCs w:val="20"/>
        </w:rPr>
        <w:tab/>
      </w:r>
      <w:r w:rsidRPr="000F632F">
        <w:rPr>
          <w:rFonts w:ascii="Arial" w:hAnsi="Arial" w:cs="Arial"/>
          <w:iCs/>
          <w:color w:val="000000"/>
          <w:sz w:val="20"/>
          <w:szCs w:val="20"/>
        </w:rPr>
        <w:t>Heeft de patiënt de toestemming al niet aan de arts gegeven?</w:t>
      </w:r>
    </w:p>
    <w:p w:rsidR="00F40E52" w:rsidRPr="006B2CCF" w:rsidRDefault="00F40E52" w:rsidP="00F40E5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0F632F">
        <w:rPr>
          <w:rFonts w:ascii="Arial" w:hAnsi="Arial" w:cs="Arial"/>
          <w:color w:val="000000"/>
          <w:sz w:val="20"/>
          <w:szCs w:val="20"/>
        </w:rPr>
        <w:t>3</w:t>
      </w:r>
      <w:r w:rsidRPr="006B2CCF">
        <w:rPr>
          <w:rFonts w:ascii="Arial" w:hAnsi="Arial" w:cs="Arial"/>
          <w:color w:val="000000"/>
          <w:sz w:val="20"/>
          <w:szCs w:val="20"/>
        </w:rPr>
        <w:t>.</w:t>
      </w:r>
      <w:r w:rsidRPr="006B2CCF">
        <w:rPr>
          <w:rFonts w:ascii="Arial" w:hAnsi="Arial" w:cs="Arial"/>
          <w:color w:val="000000"/>
          <w:sz w:val="20"/>
          <w:szCs w:val="20"/>
        </w:rPr>
        <w:tab/>
        <w:t xml:space="preserve">Moet deze toestemming </w:t>
      </w:r>
      <w:r w:rsidR="000F632F">
        <w:rPr>
          <w:rFonts w:ascii="Arial" w:hAnsi="Arial" w:cs="Arial"/>
          <w:color w:val="000000"/>
          <w:sz w:val="20"/>
          <w:szCs w:val="20"/>
        </w:rPr>
        <w:t xml:space="preserve">voor de behandeling </w:t>
      </w:r>
      <w:r w:rsidRPr="006B2CCF">
        <w:rPr>
          <w:rFonts w:ascii="Arial" w:hAnsi="Arial" w:cs="Arial"/>
          <w:color w:val="000000"/>
          <w:sz w:val="20"/>
          <w:szCs w:val="20"/>
        </w:rPr>
        <w:t>schriftelijk worden vastgelegd?</w:t>
      </w:r>
    </w:p>
    <w:p w:rsidR="00F40E52" w:rsidRPr="006B2CCF" w:rsidRDefault="00F40E52" w:rsidP="00F40E5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0F632F">
        <w:rPr>
          <w:rFonts w:ascii="Arial" w:hAnsi="Arial" w:cs="Arial"/>
          <w:color w:val="000000"/>
          <w:sz w:val="20"/>
          <w:szCs w:val="20"/>
        </w:rPr>
        <w:t>4</w:t>
      </w:r>
      <w:r w:rsidRPr="006B2CCF">
        <w:rPr>
          <w:rFonts w:ascii="Arial" w:hAnsi="Arial" w:cs="Arial"/>
          <w:color w:val="000000"/>
          <w:sz w:val="20"/>
          <w:szCs w:val="20"/>
        </w:rPr>
        <w:t>.</w:t>
      </w:r>
      <w:r w:rsidRPr="006B2CCF">
        <w:rPr>
          <w:rFonts w:ascii="Arial" w:hAnsi="Arial" w:cs="Arial"/>
          <w:color w:val="000000"/>
          <w:sz w:val="20"/>
          <w:szCs w:val="20"/>
        </w:rPr>
        <w:tab/>
        <w:t>Hoe weet ik dat de patiënt toestemming heeft gegeven?</w:t>
      </w:r>
    </w:p>
    <w:p w:rsidR="00F40E52" w:rsidRPr="006B2CCF" w:rsidRDefault="00F40E52" w:rsidP="00F40E5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0F632F">
        <w:rPr>
          <w:rFonts w:ascii="Arial" w:hAnsi="Arial" w:cs="Arial"/>
          <w:color w:val="000000"/>
          <w:sz w:val="20"/>
          <w:szCs w:val="20"/>
        </w:rPr>
        <w:t>5</w:t>
      </w:r>
      <w:r w:rsidRPr="006B2CCF">
        <w:rPr>
          <w:rFonts w:ascii="Arial" w:hAnsi="Arial" w:cs="Arial"/>
          <w:color w:val="000000"/>
          <w:sz w:val="20"/>
          <w:szCs w:val="20"/>
        </w:rPr>
        <w:t>.</w:t>
      </w:r>
      <w:r w:rsidRPr="006B2CCF">
        <w:rPr>
          <w:rFonts w:ascii="Arial" w:hAnsi="Arial" w:cs="Arial"/>
          <w:color w:val="000000"/>
          <w:sz w:val="20"/>
          <w:szCs w:val="20"/>
        </w:rPr>
        <w:tab/>
        <w:t>Als de patiënt niet zelf in de apotheek komt hoe weet ik dan dat hij toestemming geeft?</w:t>
      </w:r>
    </w:p>
    <w:p w:rsidR="00F40E52" w:rsidRPr="006B2CCF" w:rsidRDefault="00F40E52" w:rsidP="00F40E5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0F632F">
        <w:rPr>
          <w:rFonts w:ascii="Arial" w:hAnsi="Arial" w:cs="Arial"/>
          <w:color w:val="000000"/>
          <w:sz w:val="20"/>
          <w:szCs w:val="20"/>
        </w:rPr>
        <w:t>6</w:t>
      </w:r>
      <w:r w:rsidRPr="006B2CCF">
        <w:rPr>
          <w:rFonts w:ascii="Arial" w:hAnsi="Arial" w:cs="Arial"/>
          <w:color w:val="000000"/>
          <w:sz w:val="20"/>
          <w:szCs w:val="20"/>
        </w:rPr>
        <w:t>.</w:t>
      </w:r>
      <w:r w:rsidRPr="006B2CCF">
        <w:rPr>
          <w:rFonts w:ascii="Arial" w:hAnsi="Arial" w:cs="Arial"/>
          <w:color w:val="000000"/>
          <w:sz w:val="20"/>
          <w:szCs w:val="20"/>
        </w:rPr>
        <w:tab/>
        <w:t>Kan de patiënt achteraf zijn toestemming weer intrekken?</w:t>
      </w:r>
    </w:p>
    <w:p w:rsidR="00F40E52" w:rsidRPr="006B2CCF" w:rsidRDefault="00F40E52" w:rsidP="00F40E5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0F632F">
        <w:rPr>
          <w:rFonts w:ascii="Arial" w:hAnsi="Arial" w:cs="Arial"/>
          <w:color w:val="000000"/>
          <w:sz w:val="20"/>
          <w:szCs w:val="20"/>
        </w:rPr>
        <w:t>7</w:t>
      </w:r>
      <w:r w:rsidRPr="006B2CCF">
        <w:rPr>
          <w:rFonts w:ascii="Arial" w:hAnsi="Arial" w:cs="Arial"/>
          <w:color w:val="000000"/>
          <w:sz w:val="20"/>
          <w:szCs w:val="20"/>
        </w:rPr>
        <w:t>.</w:t>
      </w:r>
      <w:r w:rsidRPr="006B2CCF">
        <w:rPr>
          <w:rFonts w:ascii="Arial" w:hAnsi="Arial" w:cs="Arial"/>
          <w:color w:val="000000"/>
          <w:sz w:val="20"/>
          <w:szCs w:val="20"/>
        </w:rPr>
        <w:tab/>
        <w:t>Moet ik bij ieder nieuw recept om toestemming vragen?</w:t>
      </w:r>
    </w:p>
    <w:p w:rsidR="00F40E52" w:rsidRDefault="00F40E52" w:rsidP="00B055D4">
      <w:pPr>
        <w:autoSpaceDE w:val="0"/>
        <w:autoSpaceDN w:val="0"/>
        <w:adjustRightInd w:val="0"/>
        <w:rPr>
          <w:rFonts w:ascii="Arial" w:hAnsi="Arial" w:cs="Arial"/>
          <w:color w:val="000000"/>
          <w:sz w:val="20"/>
          <w:szCs w:val="20"/>
        </w:rPr>
      </w:pPr>
    </w:p>
    <w:p w:rsidR="00563B50" w:rsidRPr="006B2CCF" w:rsidRDefault="00EE750F" w:rsidP="00563B50">
      <w:pPr>
        <w:autoSpaceDE w:val="0"/>
        <w:autoSpaceDN w:val="0"/>
        <w:adjustRightInd w:val="0"/>
        <w:rPr>
          <w:rFonts w:ascii="Arial" w:hAnsi="Arial" w:cs="Arial"/>
          <w:b/>
          <w:color w:val="000000"/>
          <w:sz w:val="20"/>
          <w:szCs w:val="20"/>
        </w:rPr>
      </w:pPr>
      <w:r>
        <w:rPr>
          <w:rFonts w:ascii="Arial" w:hAnsi="Arial" w:cs="Arial"/>
          <w:b/>
          <w:color w:val="000000"/>
          <w:sz w:val="20"/>
          <w:szCs w:val="20"/>
        </w:rPr>
        <w:br w:type="page"/>
      </w:r>
      <w:hyperlink w:anchor="D_Informatieplicht_apotheker" w:history="1">
        <w:r w:rsidR="000D6CE6" w:rsidRPr="00EF7665">
          <w:rPr>
            <w:rStyle w:val="Hyperlink"/>
            <w:rFonts w:ascii="Arial" w:hAnsi="Arial" w:cs="Arial"/>
            <w:b/>
            <w:sz w:val="20"/>
            <w:szCs w:val="20"/>
          </w:rPr>
          <w:t>D</w:t>
        </w:r>
        <w:r w:rsidR="00563B50" w:rsidRPr="00EF7665">
          <w:rPr>
            <w:rStyle w:val="Hyperlink"/>
            <w:rFonts w:ascii="Arial" w:hAnsi="Arial" w:cs="Arial"/>
            <w:b/>
            <w:sz w:val="20"/>
            <w:szCs w:val="20"/>
          </w:rPr>
          <w:t>. Informatieplicht apotheker</w:t>
        </w:r>
      </w:hyperlink>
      <w:r w:rsidR="00563B50" w:rsidRPr="006B2CCF">
        <w:rPr>
          <w:rFonts w:ascii="Arial" w:hAnsi="Arial" w:cs="Arial"/>
          <w:b/>
          <w:color w:val="000000"/>
          <w:sz w:val="20"/>
          <w:szCs w:val="20"/>
        </w:rPr>
        <w:t xml:space="preserve"> </w:t>
      </w:r>
    </w:p>
    <w:p w:rsidR="008B52C1" w:rsidRPr="006B2CCF" w:rsidRDefault="00F40E52" w:rsidP="00563B50">
      <w:pPr>
        <w:autoSpaceDE w:val="0"/>
        <w:autoSpaceDN w:val="0"/>
        <w:adjustRightInd w:val="0"/>
        <w:rPr>
          <w:rFonts w:ascii="Arial" w:hAnsi="Arial" w:cs="Arial"/>
          <w:color w:val="000000"/>
          <w:sz w:val="20"/>
          <w:szCs w:val="20"/>
        </w:rPr>
      </w:pPr>
      <w:r w:rsidRPr="006B2CCF">
        <w:rPr>
          <w:rFonts w:ascii="Arial" w:hAnsi="Arial" w:cs="Arial"/>
          <w:b/>
          <w:i/>
          <w:color w:val="000000"/>
          <w:sz w:val="20"/>
          <w:szCs w:val="20"/>
        </w:rPr>
        <w:t>A</w:t>
      </w:r>
      <w:r w:rsidR="00563B50" w:rsidRPr="006B2CCF">
        <w:rPr>
          <w:rFonts w:ascii="Arial" w:hAnsi="Arial" w:cs="Arial"/>
          <w:b/>
          <w:i/>
          <w:color w:val="000000"/>
          <w:sz w:val="20"/>
          <w:szCs w:val="20"/>
        </w:rPr>
        <w:t>rtikel 448</w:t>
      </w:r>
      <w:r w:rsidRPr="006B2CCF">
        <w:rPr>
          <w:rFonts w:ascii="Arial" w:hAnsi="Arial" w:cs="Arial"/>
          <w:b/>
          <w:i/>
          <w:color w:val="000000"/>
          <w:sz w:val="20"/>
          <w:szCs w:val="20"/>
        </w:rPr>
        <w:t>,</w:t>
      </w:r>
      <w:r w:rsidR="00563B50" w:rsidRPr="006B2CCF">
        <w:rPr>
          <w:rFonts w:ascii="Arial" w:hAnsi="Arial" w:cs="Arial"/>
          <w:b/>
          <w:i/>
          <w:color w:val="000000"/>
          <w:sz w:val="20"/>
          <w:szCs w:val="20"/>
        </w:rPr>
        <w:t xml:space="preserve"> 449 WGBO</w:t>
      </w:r>
      <w:r w:rsidR="00563B50" w:rsidRPr="006B2CCF">
        <w:rPr>
          <w:rFonts w:ascii="Arial" w:hAnsi="Arial" w:cs="Arial"/>
          <w:color w:val="000000"/>
          <w:sz w:val="20"/>
          <w:szCs w:val="20"/>
        </w:rPr>
        <w:t xml:space="preserve"> </w:t>
      </w:r>
    </w:p>
    <w:p w:rsidR="00563B50" w:rsidRPr="006B2CCF" w:rsidRDefault="00563B50" w:rsidP="00563B50">
      <w:pPr>
        <w:autoSpaceDE w:val="0"/>
        <w:autoSpaceDN w:val="0"/>
        <w:adjustRightInd w:val="0"/>
        <w:rPr>
          <w:rFonts w:ascii="Arial" w:hAnsi="Arial" w:cs="Arial"/>
          <w:color w:val="000000"/>
          <w:sz w:val="20"/>
          <w:szCs w:val="20"/>
        </w:rPr>
      </w:pPr>
    </w:p>
    <w:p w:rsidR="00FD305F"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C6653D" w:rsidRPr="006B2CCF">
        <w:rPr>
          <w:rFonts w:ascii="Arial" w:hAnsi="Arial" w:cs="Arial"/>
          <w:color w:val="000000"/>
          <w:sz w:val="20"/>
          <w:szCs w:val="20"/>
        </w:rPr>
        <w:tab/>
      </w:r>
      <w:r w:rsidR="00EE750F">
        <w:rPr>
          <w:rFonts w:ascii="Arial" w:hAnsi="Arial" w:cs="Arial"/>
          <w:color w:val="000000"/>
          <w:sz w:val="20"/>
          <w:szCs w:val="20"/>
        </w:rPr>
        <w:t>Wat valt er onder de informatieplicht</w:t>
      </w:r>
      <w:r w:rsidR="00FD305F" w:rsidRPr="006B2CCF">
        <w:rPr>
          <w:rFonts w:ascii="Arial" w:hAnsi="Arial" w:cs="Arial"/>
          <w:color w:val="000000"/>
          <w:sz w:val="20"/>
          <w:szCs w:val="20"/>
        </w:rPr>
        <w:t>?</w:t>
      </w:r>
    </w:p>
    <w:p w:rsidR="00563B50"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2.</w:t>
      </w:r>
      <w:r w:rsidR="00C6653D" w:rsidRPr="006B2CCF">
        <w:rPr>
          <w:rFonts w:ascii="Arial" w:hAnsi="Arial" w:cs="Arial"/>
          <w:color w:val="000000"/>
          <w:sz w:val="20"/>
          <w:szCs w:val="20"/>
        </w:rPr>
        <w:tab/>
      </w:r>
      <w:r w:rsidRPr="006B2CCF">
        <w:rPr>
          <w:rFonts w:ascii="Arial" w:hAnsi="Arial" w:cs="Arial"/>
          <w:color w:val="000000"/>
          <w:sz w:val="20"/>
          <w:szCs w:val="20"/>
        </w:rPr>
        <w:t>Hoe moet de informatie worden verstrekt</w:t>
      </w:r>
      <w:r w:rsidR="00C6653D" w:rsidRPr="006B2CCF">
        <w:rPr>
          <w:rFonts w:ascii="Arial" w:hAnsi="Arial" w:cs="Arial"/>
          <w:color w:val="000000"/>
          <w:sz w:val="20"/>
          <w:szCs w:val="20"/>
        </w:rPr>
        <w:t>?</w:t>
      </w:r>
    </w:p>
    <w:p w:rsidR="00563B50"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3.</w:t>
      </w:r>
      <w:r w:rsidR="00C6653D" w:rsidRPr="006B2CCF">
        <w:rPr>
          <w:rFonts w:ascii="Arial" w:hAnsi="Arial" w:cs="Arial"/>
          <w:color w:val="000000"/>
          <w:sz w:val="20"/>
          <w:szCs w:val="20"/>
        </w:rPr>
        <w:tab/>
      </w:r>
      <w:r w:rsidRPr="006B2CCF">
        <w:rPr>
          <w:rFonts w:ascii="Arial" w:hAnsi="Arial" w:cs="Arial"/>
          <w:color w:val="000000"/>
          <w:sz w:val="20"/>
          <w:szCs w:val="20"/>
        </w:rPr>
        <w:t>Kan aan iedere patiënt dezelfde informatie worden verstrekt?</w:t>
      </w:r>
    </w:p>
    <w:p w:rsidR="00563B50"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4.</w:t>
      </w:r>
      <w:r w:rsidR="00C6653D" w:rsidRPr="006B2CCF">
        <w:rPr>
          <w:rFonts w:ascii="Arial" w:hAnsi="Arial" w:cs="Arial"/>
          <w:color w:val="000000"/>
          <w:sz w:val="20"/>
          <w:szCs w:val="20"/>
        </w:rPr>
        <w:tab/>
      </w:r>
      <w:r w:rsidRPr="006B2CCF">
        <w:rPr>
          <w:rFonts w:ascii="Arial" w:hAnsi="Arial" w:cs="Arial"/>
          <w:color w:val="000000"/>
          <w:sz w:val="20"/>
          <w:szCs w:val="20"/>
        </w:rPr>
        <w:t>Hoe informeer ik de patiënt die niet zelf in de apotheek komt?</w:t>
      </w:r>
    </w:p>
    <w:p w:rsidR="00563B50"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5.</w:t>
      </w:r>
      <w:r w:rsidR="00C6653D" w:rsidRPr="006B2CCF">
        <w:rPr>
          <w:rFonts w:ascii="Arial" w:hAnsi="Arial" w:cs="Arial"/>
          <w:color w:val="000000"/>
          <w:sz w:val="20"/>
          <w:szCs w:val="20"/>
        </w:rPr>
        <w:tab/>
      </w:r>
      <w:r w:rsidRPr="006B2CCF">
        <w:rPr>
          <w:rFonts w:ascii="Arial" w:hAnsi="Arial" w:cs="Arial"/>
          <w:color w:val="000000"/>
          <w:sz w:val="20"/>
          <w:szCs w:val="20"/>
        </w:rPr>
        <w:t>Moet ik een patiënt ook vertellen dat hij een placebo krijgt?</w:t>
      </w:r>
    </w:p>
    <w:p w:rsidR="00563B50"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6.</w:t>
      </w:r>
      <w:r w:rsidR="00C6653D" w:rsidRPr="006B2CCF">
        <w:rPr>
          <w:rFonts w:ascii="Arial" w:hAnsi="Arial" w:cs="Arial"/>
          <w:color w:val="000000"/>
          <w:sz w:val="20"/>
          <w:szCs w:val="20"/>
        </w:rPr>
        <w:tab/>
      </w:r>
      <w:r w:rsidRPr="006B2CCF">
        <w:rPr>
          <w:rFonts w:ascii="Arial" w:hAnsi="Arial" w:cs="Arial"/>
          <w:color w:val="000000"/>
          <w:sz w:val="20"/>
          <w:szCs w:val="20"/>
        </w:rPr>
        <w:t>Hoe bewijs ik dat de gevraagde informatie aan de patiënt is verstrekt?</w:t>
      </w:r>
    </w:p>
    <w:p w:rsidR="00563B50" w:rsidRPr="006B2CCF" w:rsidRDefault="00563B50" w:rsidP="00563B5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7.</w:t>
      </w:r>
      <w:r w:rsidR="00C6653D" w:rsidRPr="006B2CCF">
        <w:rPr>
          <w:rFonts w:ascii="Arial" w:hAnsi="Arial" w:cs="Arial"/>
          <w:color w:val="000000"/>
          <w:sz w:val="20"/>
          <w:szCs w:val="20"/>
        </w:rPr>
        <w:tab/>
      </w:r>
      <w:r w:rsidRPr="006B2CCF">
        <w:rPr>
          <w:rFonts w:ascii="Arial" w:hAnsi="Arial" w:cs="Arial"/>
          <w:color w:val="000000"/>
          <w:sz w:val="20"/>
          <w:szCs w:val="20"/>
        </w:rPr>
        <w:t>Welke informatie verstrek</w:t>
      </w:r>
      <w:r w:rsidR="00C6653D" w:rsidRPr="006B2CCF">
        <w:rPr>
          <w:rFonts w:ascii="Arial" w:hAnsi="Arial" w:cs="Arial"/>
          <w:color w:val="000000"/>
          <w:sz w:val="20"/>
          <w:szCs w:val="20"/>
        </w:rPr>
        <w:t xml:space="preserve"> ik</w:t>
      </w:r>
      <w:r w:rsidRPr="006B2CCF">
        <w:rPr>
          <w:rFonts w:ascii="Arial" w:hAnsi="Arial" w:cs="Arial"/>
          <w:color w:val="000000"/>
          <w:sz w:val="20"/>
          <w:szCs w:val="20"/>
        </w:rPr>
        <w:t xml:space="preserve"> bij homeopathie en andere alternatieve</w:t>
      </w:r>
    </w:p>
    <w:p w:rsidR="00563B50" w:rsidRDefault="00563B50" w:rsidP="00C6653D">
      <w:pPr>
        <w:autoSpaceDE w:val="0"/>
        <w:autoSpaceDN w:val="0"/>
        <w:adjustRightInd w:val="0"/>
        <w:ind w:left="708" w:firstLine="708"/>
        <w:rPr>
          <w:rFonts w:ascii="Arial" w:hAnsi="Arial" w:cs="Arial"/>
          <w:color w:val="000000"/>
          <w:sz w:val="20"/>
          <w:szCs w:val="20"/>
        </w:rPr>
      </w:pPr>
      <w:r w:rsidRPr="006B2CCF">
        <w:rPr>
          <w:rFonts w:ascii="Arial" w:hAnsi="Arial" w:cs="Arial"/>
          <w:color w:val="000000"/>
          <w:sz w:val="20"/>
          <w:szCs w:val="20"/>
        </w:rPr>
        <w:t>geneesmiddelen?</w:t>
      </w:r>
    </w:p>
    <w:p w:rsidR="00734389" w:rsidRPr="006B2CCF" w:rsidRDefault="00734389" w:rsidP="00734389">
      <w:pPr>
        <w:autoSpaceDE w:val="0"/>
        <w:autoSpaceDN w:val="0"/>
        <w:adjustRightInd w:val="0"/>
        <w:rPr>
          <w:rFonts w:ascii="Arial" w:hAnsi="Arial" w:cs="Arial"/>
          <w:color w:val="000000"/>
          <w:sz w:val="20"/>
          <w:szCs w:val="20"/>
        </w:rPr>
      </w:pPr>
      <w:r>
        <w:rPr>
          <w:rFonts w:ascii="Arial" w:hAnsi="Arial" w:cs="Arial"/>
          <w:color w:val="000000"/>
          <w:sz w:val="20"/>
          <w:szCs w:val="20"/>
        </w:rPr>
        <w:t>Vraag 8.</w:t>
      </w:r>
      <w:r>
        <w:rPr>
          <w:rFonts w:ascii="Arial" w:hAnsi="Arial" w:cs="Arial"/>
          <w:color w:val="000000"/>
          <w:sz w:val="20"/>
          <w:szCs w:val="20"/>
        </w:rPr>
        <w:tab/>
        <w:t>Wat is het verschil tussen informatie en voorlichting?</w:t>
      </w:r>
    </w:p>
    <w:p w:rsidR="008B52C1" w:rsidRPr="006B2CCF" w:rsidRDefault="008B52C1" w:rsidP="00B055D4">
      <w:pPr>
        <w:autoSpaceDE w:val="0"/>
        <w:autoSpaceDN w:val="0"/>
        <w:adjustRightInd w:val="0"/>
        <w:rPr>
          <w:rFonts w:ascii="Arial" w:hAnsi="Arial" w:cs="Arial"/>
          <w:b/>
          <w:color w:val="000000"/>
          <w:sz w:val="20"/>
          <w:szCs w:val="20"/>
        </w:rPr>
      </w:pPr>
    </w:p>
    <w:p w:rsidR="000261FC" w:rsidRPr="006B2CCF" w:rsidRDefault="000261FC" w:rsidP="00B055D4">
      <w:pPr>
        <w:autoSpaceDE w:val="0"/>
        <w:autoSpaceDN w:val="0"/>
        <w:adjustRightInd w:val="0"/>
        <w:rPr>
          <w:rFonts w:ascii="Arial" w:hAnsi="Arial" w:cs="Arial"/>
          <w:b/>
          <w:color w:val="000000"/>
          <w:sz w:val="20"/>
          <w:szCs w:val="20"/>
        </w:rPr>
      </w:pPr>
    </w:p>
    <w:p w:rsidR="00B055D4" w:rsidRPr="006B2CCF" w:rsidRDefault="00276D13" w:rsidP="00B055D4">
      <w:pPr>
        <w:autoSpaceDE w:val="0"/>
        <w:autoSpaceDN w:val="0"/>
        <w:adjustRightInd w:val="0"/>
        <w:rPr>
          <w:rFonts w:ascii="Arial" w:hAnsi="Arial" w:cs="Arial"/>
          <w:b/>
          <w:color w:val="000000"/>
          <w:sz w:val="20"/>
          <w:szCs w:val="20"/>
        </w:rPr>
      </w:pPr>
      <w:hyperlink w:anchor="E_Het_dossier" w:history="1">
        <w:r w:rsidR="003D2F19" w:rsidRPr="00EF7665">
          <w:rPr>
            <w:rStyle w:val="Hyperlink"/>
            <w:rFonts w:ascii="Arial" w:hAnsi="Arial" w:cs="Arial"/>
            <w:b/>
            <w:sz w:val="20"/>
            <w:szCs w:val="20"/>
          </w:rPr>
          <w:t>E</w:t>
        </w:r>
        <w:r w:rsidR="00B055D4" w:rsidRPr="00EF7665">
          <w:rPr>
            <w:rStyle w:val="Hyperlink"/>
            <w:rFonts w:ascii="Arial" w:hAnsi="Arial" w:cs="Arial"/>
            <w:b/>
            <w:sz w:val="20"/>
            <w:szCs w:val="20"/>
          </w:rPr>
          <w:t xml:space="preserve">. </w:t>
        </w:r>
        <w:r w:rsidR="0068149B" w:rsidRPr="00EF7665">
          <w:rPr>
            <w:rStyle w:val="Hyperlink"/>
            <w:rFonts w:ascii="Arial" w:hAnsi="Arial" w:cs="Arial"/>
            <w:b/>
            <w:sz w:val="20"/>
            <w:szCs w:val="20"/>
          </w:rPr>
          <w:t>Het dossier</w:t>
        </w:r>
      </w:hyperlink>
    </w:p>
    <w:p w:rsidR="00563B50" w:rsidRPr="006B2CCF" w:rsidRDefault="00563B50" w:rsidP="00B055D4">
      <w:pPr>
        <w:autoSpaceDE w:val="0"/>
        <w:autoSpaceDN w:val="0"/>
        <w:adjustRightInd w:val="0"/>
        <w:rPr>
          <w:rFonts w:ascii="Arial" w:hAnsi="Arial" w:cs="Arial"/>
          <w:b/>
          <w:i/>
          <w:color w:val="000000"/>
          <w:sz w:val="20"/>
          <w:szCs w:val="20"/>
        </w:rPr>
      </w:pPr>
      <w:r w:rsidRPr="006B2CCF">
        <w:rPr>
          <w:rFonts w:ascii="Arial" w:hAnsi="Arial" w:cs="Arial"/>
          <w:b/>
          <w:i/>
          <w:color w:val="000000"/>
          <w:sz w:val="20"/>
          <w:szCs w:val="20"/>
        </w:rPr>
        <w:t>Artikel 454, 455, 456, 457, 458</w:t>
      </w:r>
      <w:r w:rsidR="00AC28EC" w:rsidRPr="006B2CCF">
        <w:rPr>
          <w:rFonts w:ascii="Arial" w:hAnsi="Arial" w:cs="Arial"/>
          <w:b/>
          <w:i/>
          <w:color w:val="000000"/>
          <w:sz w:val="20"/>
          <w:szCs w:val="20"/>
        </w:rPr>
        <w:t xml:space="preserve"> WGBO</w:t>
      </w:r>
    </w:p>
    <w:p w:rsidR="00511B02" w:rsidRPr="006B2CCF" w:rsidRDefault="00511B02" w:rsidP="00511B02">
      <w:pPr>
        <w:autoSpaceDE w:val="0"/>
        <w:autoSpaceDN w:val="0"/>
        <w:adjustRightInd w:val="0"/>
        <w:rPr>
          <w:rFonts w:ascii="Arial" w:hAnsi="Arial" w:cs="Arial"/>
          <w:color w:val="000000"/>
          <w:sz w:val="20"/>
          <w:szCs w:val="20"/>
        </w:rPr>
      </w:pPr>
    </w:p>
    <w:p w:rsidR="00511B02" w:rsidRPr="006B2CCF" w:rsidRDefault="00276D13" w:rsidP="00511B02">
      <w:pPr>
        <w:autoSpaceDE w:val="0"/>
        <w:autoSpaceDN w:val="0"/>
        <w:adjustRightInd w:val="0"/>
        <w:rPr>
          <w:rFonts w:ascii="Arial" w:hAnsi="Arial" w:cs="Arial"/>
          <w:b/>
          <w:color w:val="000000"/>
          <w:sz w:val="20"/>
          <w:szCs w:val="20"/>
        </w:rPr>
      </w:pPr>
      <w:hyperlink w:anchor="E1_Algemene_vragen" w:history="1">
        <w:r w:rsidR="00511B02" w:rsidRPr="00E17E0A">
          <w:rPr>
            <w:rStyle w:val="Hyperlink"/>
            <w:rFonts w:ascii="Arial" w:hAnsi="Arial" w:cs="Arial"/>
            <w:b/>
            <w:sz w:val="20"/>
            <w:szCs w:val="20"/>
          </w:rPr>
          <w:t>E</w:t>
        </w:r>
        <w:r w:rsidR="00EF314A" w:rsidRPr="00E17E0A">
          <w:rPr>
            <w:rStyle w:val="Hyperlink"/>
            <w:rFonts w:ascii="Arial" w:hAnsi="Arial" w:cs="Arial"/>
            <w:b/>
            <w:sz w:val="20"/>
            <w:szCs w:val="20"/>
          </w:rPr>
          <w:t>.</w:t>
        </w:r>
        <w:r w:rsidR="00511B02" w:rsidRPr="00E17E0A">
          <w:rPr>
            <w:rStyle w:val="Hyperlink"/>
            <w:rFonts w:ascii="Arial" w:hAnsi="Arial" w:cs="Arial"/>
            <w:b/>
            <w:sz w:val="20"/>
            <w:szCs w:val="20"/>
          </w:rPr>
          <w:t>1 Algemene vragen over het dossier</w:t>
        </w:r>
      </w:hyperlink>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Pr="006B2CCF">
        <w:rPr>
          <w:rFonts w:ascii="Arial" w:hAnsi="Arial" w:cs="Arial"/>
          <w:color w:val="000000"/>
          <w:sz w:val="20"/>
          <w:szCs w:val="20"/>
        </w:rPr>
        <w:tab/>
        <w:t xml:space="preserve">Wat houdt de dossierplicht precies in? </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2</w:t>
      </w:r>
      <w:r w:rsidR="00EF314A">
        <w:rPr>
          <w:rFonts w:ascii="Arial" w:hAnsi="Arial" w:cs="Arial"/>
          <w:color w:val="000000"/>
          <w:sz w:val="20"/>
          <w:szCs w:val="20"/>
        </w:rPr>
        <w:t>.</w:t>
      </w:r>
      <w:r w:rsidRPr="006B2CCF">
        <w:rPr>
          <w:rFonts w:ascii="Arial" w:hAnsi="Arial" w:cs="Arial"/>
          <w:color w:val="000000"/>
          <w:sz w:val="20"/>
          <w:szCs w:val="20"/>
        </w:rPr>
        <w:tab/>
        <w:t>Moet ik de patiënt toestemming vragen om een dossier aan te leggen?</w:t>
      </w:r>
    </w:p>
    <w:p w:rsidR="00511B02" w:rsidRPr="006B2CCF" w:rsidRDefault="00511B02" w:rsidP="00511B02">
      <w:pPr>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t>Vraag 3.</w:t>
      </w:r>
      <w:r w:rsidRPr="006B2CCF">
        <w:rPr>
          <w:rFonts w:ascii="Arial" w:hAnsi="Arial" w:cs="Arial"/>
          <w:color w:val="000000"/>
          <w:sz w:val="20"/>
          <w:szCs w:val="20"/>
        </w:rPr>
        <w:tab/>
        <w:t>In welke vorm moet ik de dossiers bewaren, mag dat ook alleen digitaal?</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4</w:t>
      </w:r>
      <w:r w:rsidR="00EF314A">
        <w:rPr>
          <w:rFonts w:ascii="Arial" w:hAnsi="Arial" w:cs="Arial"/>
          <w:color w:val="000000"/>
          <w:sz w:val="20"/>
          <w:szCs w:val="20"/>
        </w:rPr>
        <w:t>.</w:t>
      </w:r>
      <w:r w:rsidRPr="006B2CCF">
        <w:rPr>
          <w:rFonts w:ascii="Arial" w:hAnsi="Arial" w:cs="Arial"/>
          <w:color w:val="000000"/>
          <w:sz w:val="20"/>
          <w:szCs w:val="20"/>
        </w:rPr>
        <w:tab/>
        <w:t>Wat wordt er verstaan onder werkaantekeningen?</w:t>
      </w:r>
    </w:p>
    <w:p w:rsidR="00EF314A" w:rsidRPr="00EF314A" w:rsidRDefault="00EF314A" w:rsidP="00EF314A">
      <w:pPr>
        <w:autoSpaceDE w:val="0"/>
        <w:autoSpaceDN w:val="0"/>
        <w:adjustRightInd w:val="0"/>
        <w:rPr>
          <w:rFonts w:ascii="Arial" w:hAnsi="Arial" w:cs="Arial"/>
          <w:iCs/>
          <w:color w:val="000000"/>
          <w:sz w:val="20"/>
          <w:szCs w:val="20"/>
        </w:rPr>
      </w:pPr>
      <w:r w:rsidRPr="00EF314A">
        <w:rPr>
          <w:rFonts w:ascii="Arial" w:hAnsi="Arial" w:cs="Arial"/>
          <w:iCs/>
          <w:color w:val="000000"/>
          <w:sz w:val="20"/>
          <w:szCs w:val="20"/>
        </w:rPr>
        <w:t>Vraag 5</w:t>
      </w:r>
      <w:r>
        <w:rPr>
          <w:rFonts w:ascii="Arial" w:hAnsi="Arial" w:cs="Arial"/>
          <w:iCs/>
          <w:color w:val="000000"/>
          <w:sz w:val="20"/>
          <w:szCs w:val="20"/>
        </w:rPr>
        <w:t>.</w:t>
      </w:r>
      <w:r>
        <w:rPr>
          <w:rFonts w:ascii="Arial" w:hAnsi="Arial" w:cs="Arial"/>
          <w:iCs/>
          <w:color w:val="000000"/>
          <w:sz w:val="20"/>
          <w:szCs w:val="20"/>
        </w:rPr>
        <w:tab/>
      </w:r>
      <w:r w:rsidRPr="00EF314A">
        <w:rPr>
          <w:rFonts w:ascii="Arial" w:hAnsi="Arial" w:cs="Arial"/>
          <w:iCs/>
          <w:color w:val="000000"/>
          <w:sz w:val="20"/>
          <w:szCs w:val="20"/>
        </w:rPr>
        <w:t>Moet ik de patiënt iedere keer vragen of de gegevens vastgelegd mogen worden?</w:t>
      </w:r>
    </w:p>
    <w:p w:rsidR="00EF314A" w:rsidRPr="00EF314A" w:rsidRDefault="00EF314A" w:rsidP="00EF314A">
      <w:pPr>
        <w:autoSpaceDE w:val="0"/>
        <w:autoSpaceDN w:val="0"/>
        <w:adjustRightInd w:val="0"/>
        <w:ind w:left="1410" w:hanging="1410"/>
        <w:rPr>
          <w:rFonts w:ascii="Arial" w:hAnsi="Arial" w:cs="Arial"/>
          <w:iCs/>
          <w:color w:val="000000"/>
          <w:sz w:val="20"/>
          <w:szCs w:val="20"/>
        </w:rPr>
      </w:pPr>
      <w:r w:rsidRPr="00EF314A">
        <w:rPr>
          <w:rFonts w:ascii="Arial" w:hAnsi="Arial" w:cs="Arial"/>
          <w:iCs/>
          <w:color w:val="000000"/>
          <w:sz w:val="20"/>
          <w:szCs w:val="20"/>
        </w:rPr>
        <w:t xml:space="preserve">Vraag </w:t>
      </w:r>
      <w:r>
        <w:rPr>
          <w:rFonts w:ascii="Arial" w:hAnsi="Arial" w:cs="Arial"/>
          <w:iCs/>
          <w:color w:val="000000"/>
          <w:sz w:val="20"/>
          <w:szCs w:val="20"/>
        </w:rPr>
        <w:t>6</w:t>
      </w:r>
      <w:r w:rsidRPr="00EF314A">
        <w:rPr>
          <w:rFonts w:ascii="Arial" w:hAnsi="Arial" w:cs="Arial"/>
          <w:iCs/>
          <w:color w:val="000000"/>
          <w:sz w:val="20"/>
          <w:szCs w:val="20"/>
        </w:rPr>
        <w:t>.</w:t>
      </w:r>
      <w:r>
        <w:rPr>
          <w:rFonts w:ascii="Arial" w:hAnsi="Arial" w:cs="Arial"/>
          <w:iCs/>
          <w:color w:val="000000"/>
          <w:sz w:val="20"/>
          <w:szCs w:val="20"/>
        </w:rPr>
        <w:tab/>
      </w:r>
      <w:r w:rsidRPr="00EF314A">
        <w:rPr>
          <w:rFonts w:ascii="Arial" w:hAnsi="Arial" w:cs="Arial"/>
          <w:iCs/>
          <w:color w:val="000000"/>
          <w:sz w:val="20"/>
          <w:szCs w:val="20"/>
        </w:rPr>
        <w:t>Als een patiënt niet wil dat ik de gegevens vastleg mag ik dan weigeren het geneesmiddel af te</w:t>
      </w:r>
      <w:r>
        <w:rPr>
          <w:rFonts w:ascii="Arial" w:hAnsi="Arial" w:cs="Arial"/>
          <w:iCs/>
          <w:color w:val="000000"/>
          <w:sz w:val="20"/>
          <w:szCs w:val="20"/>
        </w:rPr>
        <w:t xml:space="preserve"> </w:t>
      </w:r>
      <w:r w:rsidRPr="00EF314A">
        <w:rPr>
          <w:rFonts w:ascii="Arial" w:hAnsi="Arial" w:cs="Arial"/>
          <w:iCs/>
          <w:color w:val="000000"/>
          <w:sz w:val="20"/>
          <w:szCs w:val="20"/>
        </w:rPr>
        <w:t>leveren?</w:t>
      </w:r>
    </w:p>
    <w:p w:rsidR="00EF314A" w:rsidRPr="00EF314A" w:rsidRDefault="00EF314A" w:rsidP="00EF314A">
      <w:pPr>
        <w:autoSpaceDE w:val="0"/>
        <w:autoSpaceDN w:val="0"/>
        <w:adjustRightInd w:val="0"/>
        <w:rPr>
          <w:rFonts w:ascii="Arial" w:hAnsi="Arial" w:cs="Arial"/>
          <w:iCs/>
          <w:color w:val="000000"/>
          <w:sz w:val="20"/>
          <w:szCs w:val="20"/>
        </w:rPr>
      </w:pPr>
      <w:r w:rsidRPr="00EF314A">
        <w:rPr>
          <w:rFonts w:ascii="Arial" w:hAnsi="Arial" w:cs="Arial"/>
          <w:iCs/>
          <w:color w:val="000000"/>
          <w:sz w:val="20"/>
          <w:szCs w:val="20"/>
        </w:rPr>
        <w:t xml:space="preserve">Vraag </w:t>
      </w:r>
      <w:r>
        <w:rPr>
          <w:rFonts w:ascii="Arial" w:hAnsi="Arial" w:cs="Arial"/>
          <w:iCs/>
          <w:color w:val="000000"/>
          <w:sz w:val="20"/>
          <w:szCs w:val="20"/>
        </w:rPr>
        <w:t>7</w:t>
      </w:r>
      <w:r w:rsidRPr="00EF314A">
        <w:rPr>
          <w:rFonts w:ascii="Arial" w:hAnsi="Arial" w:cs="Arial"/>
          <w:iCs/>
          <w:color w:val="000000"/>
          <w:sz w:val="20"/>
          <w:szCs w:val="20"/>
        </w:rPr>
        <w:t>.</w:t>
      </w:r>
      <w:r>
        <w:rPr>
          <w:rFonts w:ascii="Arial" w:hAnsi="Arial" w:cs="Arial"/>
          <w:iCs/>
          <w:color w:val="000000"/>
          <w:sz w:val="20"/>
          <w:szCs w:val="20"/>
        </w:rPr>
        <w:tab/>
      </w:r>
      <w:r w:rsidRPr="00EF314A">
        <w:rPr>
          <w:rFonts w:ascii="Arial" w:hAnsi="Arial" w:cs="Arial"/>
          <w:iCs/>
          <w:color w:val="000000"/>
          <w:sz w:val="20"/>
          <w:szCs w:val="20"/>
        </w:rPr>
        <w:t>Moet ik vastleggen dat een patiënt er bezwaar tegen heeft dat ik gegevens in de computer</w:t>
      </w:r>
    </w:p>
    <w:p w:rsidR="00EF314A" w:rsidRPr="00EF314A" w:rsidRDefault="00EF314A" w:rsidP="00EF314A">
      <w:pPr>
        <w:autoSpaceDE w:val="0"/>
        <w:autoSpaceDN w:val="0"/>
        <w:adjustRightInd w:val="0"/>
        <w:ind w:left="708" w:firstLine="708"/>
        <w:rPr>
          <w:rFonts w:ascii="Arial" w:hAnsi="Arial" w:cs="Arial"/>
          <w:iCs/>
          <w:color w:val="000000"/>
          <w:sz w:val="20"/>
          <w:szCs w:val="20"/>
        </w:rPr>
      </w:pPr>
      <w:r w:rsidRPr="00EF314A">
        <w:rPr>
          <w:rFonts w:ascii="Arial" w:hAnsi="Arial" w:cs="Arial"/>
          <w:iCs/>
          <w:color w:val="000000"/>
          <w:sz w:val="20"/>
          <w:szCs w:val="20"/>
        </w:rPr>
        <w:t>vastleg?</w:t>
      </w:r>
    </w:p>
    <w:p w:rsidR="00EF314A" w:rsidRPr="00EF314A" w:rsidRDefault="00EF314A" w:rsidP="00EF314A">
      <w:pPr>
        <w:autoSpaceDE w:val="0"/>
        <w:autoSpaceDN w:val="0"/>
        <w:adjustRightInd w:val="0"/>
        <w:ind w:left="1410" w:hanging="1410"/>
        <w:rPr>
          <w:rFonts w:ascii="Arial" w:hAnsi="Arial" w:cs="Arial"/>
          <w:iCs/>
          <w:color w:val="000000"/>
          <w:sz w:val="20"/>
          <w:szCs w:val="20"/>
        </w:rPr>
      </w:pPr>
      <w:r w:rsidRPr="00EF314A">
        <w:rPr>
          <w:rFonts w:ascii="Arial" w:hAnsi="Arial" w:cs="Arial"/>
          <w:iCs/>
          <w:color w:val="000000"/>
          <w:sz w:val="20"/>
          <w:szCs w:val="20"/>
        </w:rPr>
        <w:t xml:space="preserve">Vraag </w:t>
      </w:r>
      <w:r>
        <w:rPr>
          <w:rFonts w:ascii="Arial" w:hAnsi="Arial" w:cs="Arial"/>
          <w:iCs/>
          <w:color w:val="000000"/>
          <w:sz w:val="20"/>
          <w:szCs w:val="20"/>
        </w:rPr>
        <w:t>8</w:t>
      </w:r>
      <w:r w:rsidRPr="00EF314A">
        <w:rPr>
          <w:rFonts w:ascii="Arial" w:hAnsi="Arial" w:cs="Arial"/>
          <w:iCs/>
          <w:color w:val="000000"/>
          <w:sz w:val="20"/>
          <w:szCs w:val="20"/>
        </w:rPr>
        <w:t>.</w:t>
      </w:r>
      <w:r>
        <w:rPr>
          <w:rFonts w:ascii="Arial" w:hAnsi="Arial" w:cs="Arial"/>
          <w:iCs/>
          <w:color w:val="000000"/>
          <w:sz w:val="20"/>
          <w:szCs w:val="20"/>
        </w:rPr>
        <w:tab/>
      </w:r>
      <w:r w:rsidRPr="00EF314A">
        <w:rPr>
          <w:rFonts w:ascii="Arial" w:hAnsi="Arial" w:cs="Arial"/>
          <w:iCs/>
          <w:color w:val="000000"/>
          <w:sz w:val="20"/>
          <w:szCs w:val="20"/>
        </w:rPr>
        <w:t>Moet de patiënt er ook toestemming voor geven dat we gegevens door kunnen geven aan de</w:t>
      </w:r>
      <w:r>
        <w:rPr>
          <w:rFonts w:ascii="Arial" w:hAnsi="Arial" w:cs="Arial"/>
          <w:iCs/>
          <w:color w:val="000000"/>
          <w:sz w:val="20"/>
          <w:szCs w:val="20"/>
        </w:rPr>
        <w:t xml:space="preserve"> </w:t>
      </w:r>
      <w:r w:rsidRPr="00EF314A">
        <w:rPr>
          <w:rFonts w:ascii="Arial" w:hAnsi="Arial" w:cs="Arial"/>
          <w:iCs/>
          <w:color w:val="000000"/>
          <w:sz w:val="20"/>
          <w:szCs w:val="20"/>
        </w:rPr>
        <w:t>(huis)arts?</w:t>
      </w:r>
    </w:p>
    <w:p w:rsidR="00EF314A" w:rsidRPr="00EF314A" w:rsidRDefault="00EF314A" w:rsidP="00EF314A">
      <w:pPr>
        <w:autoSpaceDE w:val="0"/>
        <w:autoSpaceDN w:val="0"/>
        <w:adjustRightInd w:val="0"/>
        <w:rPr>
          <w:rFonts w:ascii="Arial" w:hAnsi="Arial" w:cs="Arial"/>
          <w:iCs/>
          <w:color w:val="000000"/>
          <w:sz w:val="20"/>
          <w:szCs w:val="20"/>
        </w:rPr>
      </w:pPr>
      <w:r w:rsidRPr="00EF314A">
        <w:rPr>
          <w:rFonts w:ascii="Arial" w:hAnsi="Arial" w:cs="Arial"/>
          <w:iCs/>
          <w:color w:val="000000"/>
          <w:sz w:val="20"/>
          <w:szCs w:val="20"/>
        </w:rPr>
        <w:t xml:space="preserve">Vraag </w:t>
      </w:r>
      <w:r>
        <w:rPr>
          <w:rFonts w:ascii="Arial" w:hAnsi="Arial" w:cs="Arial"/>
          <w:iCs/>
          <w:color w:val="000000"/>
          <w:sz w:val="20"/>
          <w:szCs w:val="20"/>
        </w:rPr>
        <w:t>9.</w:t>
      </w:r>
      <w:r>
        <w:rPr>
          <w:rFonts w:ascii="Arial" w:hAnsi="Arial" w:cs="Arial"/>
          <w:iCs/>
          <w:color w:val="000000"/>
          <w:sz w:val="20"/>
          <w:szCs w:val="20"/>
        </w:rPr>
        <w:tab/>
      </w:r>
      <w:r w:rsidRPr="00EF314A">
        <w:rPr>
          <w:rFonts w:ascii="Arial" w:hAnsi="Arial" w:cs="Arial"/>
          <w:iCs/>
          <w:color w:val="000000"/>
          <w:sz w:val="20"/>
          <w:szCs w:val="20"/>
        </w:rPr>
        <w:t>Hoe informeer ik patiënten over het doel van onze gegevensverzameling?</w:t>
      </w:r>
    </w:p>
    <w:p w:rsidR="00511B02" w:rsidRPr="00EF314A" w:rsidRDefault="00511B02" w:rsidP="00511B02">
      <w:pPr>
        <w:autoSpaceDE w:val="0"/>
        <w:autoSpaceDN w:val="0"/>
        <w:adjustRightInd w:val="0"/>
        <w:rPr>
          <w:rFonts w:ascii="Arial" w:hAnsi="Arial" w:cs="Arial"/>
          <w:color w:val="000000"/>
          <w:sz w:val="20"/>
          <w:szCs w:val="20"/>
        </w:rPr>
      </w:pPr>
    </w:p>
    <w:p w:rsidR="00511B02" w:rsidRPr="006B2CCF" w:rsidRDefault="00276D13" w:rsidP="00511B02">
      <w:pPr>
        <w:autoSpaceDE w:val="0"/>
        <w:autoSpaceDN w:val="0"/>
        <w:adjustRightInd w:val="0"/>
        <w:rPr>
          <w:rFonts w:ascii="Arial" w:hAnsi="Arial" w:cs="Arial"/>
          <w:b/>
          <w:color w:val="000000"/>
          <w:sz w:val="20"/>
          <w:szCs w:val="20"/>
        </w:rPr>
      </w:pPr>
      <w:hyperlink w:anchor="E2_De_bewaartermijn" w:history="1">
        <w:r w:rsidR="00511B02" w:rsidRPr="00E17E0A">
          <w:rPr>
            <w:rStyle w:val="Hyperlink"/>
            <w:rFonts w:ascii="Arial" w:hAnsi="Arial" w:cs="Arial"/>
            <w:b/>
            <w:sz w:val="20"/>
            <w:szCs w:val="20"/>
          </w:rPr>
          <w:t>E</w:t>
        </w:r>
        <w:r w:rsidR="00EF314A" w:rsidRPr="00E17E0A">
          <w:rPr>
            <w:rStyle w:val="Hyperlink"/>
            <w:rFonts w:ascii="Arial" w:hAnsi="Arial" w:cs="Arial"/>
            <w:b/>
            <w:sz w:val="20"/>
            <w:szCs w:val="20"/>
          </w:rPr>
          <w:t>.</w:t>
        </w:r>
        <w:r w:rsidR="00511B02" w:rsidRPr="00E17E0A">
          <w:rPr>
            <w:rStyle w:val="Hyperlink"/>
            <w:rFonts w:ascii="Arial" w:hAnsi="Arial" w:cs="Arial"/>
            <w:b/>
            <w:sz w:val="20"/>
            <w:szCs w:val="20"/>
          </w:rPr>
          <w:t>2</w:t>
        </w:r>
        <w:r w:rsidR="00EF314A" w:rsidRPr="00E17E0A">
          <w:rPr>
            <w:rStyle w:val="Hyperlink"/>
            <w:rFonts w:ascii="Arial" w:hAnsi="Arial" w:cs="Arial"/>
            <w:b/>
            <w:sz w:val="20"/>
            <w:szCs w:val="20"/>
          </w:rPr>
          <w:t xml:space="preserve"> </w:t>
        </w:r>
        <w:r w:rsidR="00511B02" w:rsidRPr="00E17E0A">
          <w:rPr>
            <w:rStyle w:val="Hyperlink"/>
            <w:rFonts w:ascii="Arial" w:hAnsi="Arial" w:cs="Arial"/>
            <w:b/>
            <w:sz w:val="20"/>
            <w:szCs w:val="20"/>
          </w:rPr>
          <w:t>De bewaartermijn, het vernietigingsrecht en het recht tot wijziging</w:t>
        </w:r>
      </w:hyperlink>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314A">
        <w:rPr>
          <w:rFonts w:ascii="Arial" w:hAnsi="Arial" w:cs="Arial"/>
          <w:color w:val="000000"/>
          <w:sz w:val="20"/>
          <w:szCs w:val="20"/>
        </w:rPr>
        <w:t>10.</w:t>
      </w:r>
      <w:r w:rsidRPr="006B2CCF">
        <w:rPr>
          <w:rFonts w:ascii="Arial" w:hAnsi="Arial" w:cs="Arial"/>
          <w:color w:val="000000"/>
          <w:sz w:val="20"/>
          <w:szCs w:val="20"/>
        </w:rPr>
        <w:tab/>
        <w:t>Hoe lang moet ik een dossier bewaren?</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314A">
        <w:rPr>
          <w:rFonts w:ascii="Arial" w:hAnsi="Arial" w:cs="Arial"/>
          <w:color w:val="000000"/>
          <w:sz w:val="20"/>
          <w:szCs w:val="20"/>
        </w:rPr>
        <w:t>11.</w:t>
      </w:r>
      <w:r w:rsidRPr="006B2CCF">
        <w:rPr>
          <w:rFonts w:ascii="Arial" w:hAnsi="Arial" w:cs="Arial"/>
          <w:color w:val="000000"/>
          <w:sz w:val="20"/>
          <w:szCs w:val="20"/>
        </w:rPr>
        <w:tab/>
        <w:t>Mag ik gegevens uit het dossier verwijderen?</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314A">
        <w:rPr>
          <w:rFonts w:ascii="Arial" w:hAnsi="Arial" w:cs="Arial"/>
          <w:color w:val="000000"/>
          <w:sz w:val="20"/>
          <w:szCs w:val="20"/>
        </w:rPr>
        <w:t>12.</w:t>
      </w:r>
      <w:r w:rsidRPr="006B2CCF">
        <w:rPr>
          <w:rFonts w:ascii="Arial" w:hAnsi="Arial" w:cs="Arial"/>
          <w:color w:val="000000"/>
          <w:sz w:val="20"/>
          <w:szCs w:val="20"/>
        </w:rPr>
        <w:tab/>
        <w:t>Moet ik op verzoek van de patiënt gegevens uit een dossier verwijderen?</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Vraag </w:t>
      </w:r>
      <w:r w:rsidR="00EF314A">
        <w:rPr>
          <w:rFonts w:ascii="Arial" w:hAnsi="Arial" w:cs="Arial"/>
          <w:color w:val="000000"/>
          <w:sz w:val="20"/>
          <w:szCs w:val="20"/>
        </w:rPr>
        <w:t>13</w:t>
      </w:r>
      <w:r w:rsidRPr="006B2CCF">
        <w:rPr>
          <w:rFonts w:ascii="Arial" w:hAnsi="Arial" w:cs="Arial"/>
          <w:color w:val="000000"/>
          <w:sz w:val="20"/>
          <w:szCs w:val="20"/>
        </w:rPr>
        <w:t>.</w:t>
      </w:r>
      <w:r w:rsidRPr="006B2CCF">
        <w:rPr>
          <w:rFonts w:ascii="Arial" w:hAnsi="Arial" w:cs="Arial"/>
          <w:color w:val="000000"/>
          <w:sz w:val="20"/>
          <w:szCs w:val="20"/>
        </w:rPr>
        <w:tab/>
        <w:t>Moet ik op verzoek van de patiënt diens dossier vernietigen?</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EF314A">
        <w:rPr>
          <w:rFonts w:ascii="Arial" w:hAnsi="Arial" w:cs="Arial"/>
          <w:color w:val="000000"/>
          <w:sz w:val="20"/>
          <w:szCs w:val="20"/>
        </w:rPr>
        <w:t>4</w:t>
      </w:r>
      <w:r w:rsidRPr="006B2CCF">
        <w:rPr>
          <w:rFonts w:ascii="Arial" w:hAnsi="Arial" w:cs="Arial"/>
          <w:color w:val="000000"/>
          <w:sz w:val="20"/>
          <w:szCs w:val="20"/>
        </w:rPr>
        <w:t>.</w:t>
      </w:r>
      <w:r w:rsidRPr="006B2CCF">
        <w:rPr>
          <w:rFonts w:ascii="Arial" w:hAnsi="Arial" w:cs="Arial"/>
          <w:color w:val="000000"/>
          <w:sz w:val="20"/>
          <w:szCs w:val="20"/>
        </w:rPr>
        <w:tab/>
        <w:t>Moet ik op verzoek van een patiënt gegevens in zijn dossier wijzigen?</w:t>
      </w:r>
    </w:p>
    <w:p w:rsidR="00511B02" w:rsidRPr="006B2CCF" w:rsidRDefault="00511B02" w:rsidP="00511B02">
      <w:pPr>
        <w:autoSpaceDE w:val="0"/>
        <w:autoSpaceDN w:val="0"/>
        <w:adjustRightInd w:val="0"/>
        <w:rPr>
          <w:rFonts w:ascii="Arial" w:hAnsi="Arial" w:cs="Arial"/>
          <w:color w:val="000000"/>
          <w:sz w:val="20"/>
          <w:szCs w:val="20"/>
        </w:rPr>
      </w:pPr>
    </w:p>
    <w:p w:rsidR="00511B02" w:rsidRPr="006B2CCF" w:rsidRDefault="00276D13" w:rsidP="00511B02">
      <w:pPr>
        <w:autoSpaceDE w:val="0"/>
        <w:autoSpaceDN w:val="0"/>
        <w:adjustRightInd w:val="0"/>
        <w:rPr>
          <w:rFonts w:ascii="Arial" w:hAnsi="Arial" w:cs="Arial"/>
          <w:b/>
          <w:color w:val="000000"/>
          <w:sz w:val="20"/>
          <w:szCs w:val="20"/>
        </w:rPr>
      </w:pPr>
      <w:hyperlink w:anchor="E3_Recht_op_inzage" w:history="1">
        <w:r w:rsidR="00511B02" w:rsidRPr="00E17E0A">
          <w:rPr>
            <w:rStyle w:val="Hyperlink"/>
            <w:rFonts w:ascii="Arial" w:hAnsi="Arial" w:cs="Arial"/>
            <w:b/>
            <w:sz w:val="20"/>
            <w:szCs w:val="20"/>
          </w:rPr>
          <w:t>E</w:t>
        </w:r>
        <w:r w:rsidR="0095028C" w:rsidRPr="00E17E0A">
          <w:rPr>
            <w:rStyle w:val="Hyperlink"/>
            <w:rFonts w:ascii="Arial" w:hAnsi="Arial" w:cs="Arial"/>
            <w:b/>
            <w:sz w:val="20"/>
            <w:szCs w:val="20"/>
          </w:rPr>
          <w:t>.</w:t>
        </w:r>
        <w:r w:rsidR="00511B02" w:rsidRPr="00E17E0A">
          <w:rPr>
            <w:rStyle w:val="Hyperlink"/>
            <w:rFonts w:ascii="Arial" w:hAnsi="Arial" w:cs="Arial"/>
            <w:b/>
            <w:sz w:val="20"/>
            <w:szCs w:val="20"/>
          </w:rPr>
          <w:t>3</w:t>
        </w:r>
        <w:r w:rsidR="0095028C" w:rsidRPr="00E17E0A">
          <w:rPr>
            <w:rStyle w:val="Hyperlink"/>
            <w:rFonts w:ascii="Arial" w:hAnsi="Arial" w:cs="Arial"/>
            <w:b/>
            <w:sz w:val="20"/>
            <w:szCs w:val="20"/>
          </w:rPr>
          <w:t xml:space="preserve"> </w:t>
        </w:r>
        <w:r w:rsidR="00511B02" w:rsidRPr="00E17E0A">
          <w:rPr>
            <w:rStyle w:val="Hyperlink"/>
            <w:rFonts w:ascii="Arial" w:hAnsi="Arial" w:cs="Arial"/>
            <w:b/>
            <w:sz w:val="20"/>
            <w:szCs w:val="20"/>
          </w:rPr>
          <w:t>Recht op inzage en afschrift</w:t>
        </w:r>
      </w:hyperlink>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EF314A">
        <w:rPr>
          <w:rFonts w:ascii="Arial" w:hAnsi="Arial" w:cs="Arial"/>
          <w:color w:val="000000"/>
          <w:sz w:val="20"/>
          <w:szCs w:val="20"/>
        </w:rPr>
        <w:t>5</w:t>
      </w:r>
      <w:r w:rsidR="009F0B23">
        <w:rPr>
          <w:rFonts w:ascii="Arial" w:hAnsi="Arial" w:cs="Arial"/>
          <w:color w:val="000000"/>
          <w:sz w:val="20"/>
          <w:szCs w:val="20"/>
        </w:rPr>
        <w:t>.</w:t>
      </w:r>
      <w:r w:rsidRPr="006B2CCF">
        <w:rPr>
          <w:rFonts w:ascii="Arial" w:hAnsi="Arial" w:cs="Arial"/>
          <w:color w:val="000000"/>
          <w:sz w:val="20"/>
          <w:szCs w:val="20"/>
        </w:rPr>
        <w:tab/>
        <w:t>Ben ik verplicht om de patiënt inzage te geven in zijn dossier?</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9F0B23">
        <w:rPr>
          <w:rFonts w:ascii="Arial" w:hAnsi="Arial" w:cs="Arial"/>
          <w:color w:val="000000"/>
          <w:sz w:val="20"/>
          <w:szCs w:val="20"/>
        </w:rPr>
        <w:t>6.</w:t>
      </w:r>
      <w:r w:rsidRPr="006B2CCF">
        <w:rPr>
          <w:rFonts w:ascii="Arial" w:hAnsi="Arial" w:cs="Arial"/>
          <w:color w:val="000000"/>
          <w:sz w:val="20"/>
          <w:szCs w:val="20"/>
        </w:rPr>
        <w:tab/>
        <w:t>Mag ik een verzoek tot inzage in het dossier weigeren?</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9F0B23">
        <w:rPr>
          <w:rFonts w:ascii="Arial" w:hAnsi="Arial" w:cs="Arial"/>
          <w:color w:val="000000"/>
          <w:sz w:val="20"/>
          <w:szCs w:val="20"/>
        </w:rPr>
        <w:t>7.</w:t>
      </w:r>
      <w:r w:rsidRPr="006B2CCF">
        <w:rPr>
          <w:rFonts w:ascii="Arial" w:hAnsi="Arial" w:cs="Arial"/>
          <w:color w:val="000000"/>
          <w:sz w:val="20"/>
          <w:szCs w:val="20"/>
        </w:rPr>
        <w:tab/>
        <w:t>Moet ik een patiënt op diens verzoek een afschrift van zijn dossier meegeven?</w:t>
      </w:r>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9F0B23">
        <w:rPr>
          <w:rFonts w:ascii="Arial" w:hAnsi="Arial" w:cs="Arial"/>
          <w:color w:val="000000"/>
          <w:sz w:val="20"/>
          <w:szCs w:val="20"/>
        </w:rPr>
        <w:t>8.</w:t>
      </w:r>
      <w:r w:rsidRPr="006B2CCF">
        <w:rPr>
          <w:rFonts w:ascii="Arial" w:hAnsi="Arial" w:cs="Arial"/>
          <w:color w:val="000000"/>
          <w:sz w:val="20"/>
          <w:szCs w:val="20"/>
        </w:rPr>
        <w:tab/>
        <w:t>Mag ik de patiënt om een vergoeding vragen voor het meegeven van een kopie van het</w:t>
      </w:r>
    </w:p>
    <w:p w:rsidR="00511B02" w:rsidRPr="006B2CCF" w:rsidRDefault="00511B02" w:rsidP="00511B02">
      <w:pPr>
        <w:autoSpaceDE w:val="0"/>
        <w:autoSpaceDN w:val="0"/>
        <w:adjustRightInd w:val="0"/>
        <w:ind w:left="708" w:firstLine="708"/>
        <w:rPr>
          <w:rFonts w:ascii="Arial" w:hAnsi="Arial" w:cs="Arial"/>
          <w:color w:val="000000"/>
          <w:sz w:val="20"/>
          <w:szCs w:val="20"/>
        </w:rPr>
      </w:pPr>
      <w:r w:rsidRPr="006B2CCF">
        <w:rPr>
          <w:rFonts w:ascii="Arial" w:hAnsi="Arial" w:cs="Arial"/>
          <w:color w:val="000000"/>
          <w:sz w:val="20"/>
          <w:szCs w:val="20"/>
        </w:rPr>
        <w:t>dossier?</w:t>
      </w:r>
    </w:p>
    <w:p w:rsidR="00511B02" w:rsidRPr="006B2CCF" w:rsidRDefault="00511B02" w:rsidP="00511B02">
      <w:pPr>
        <w:autoSpaceDE w:val="0"/>
        <w:autoSpaceDN w:val="0"/>
        <w:adjustRightInd w:val="0"/>
        <w:rPr>
          <w:rFonts w:ascii="Arial" w:hAnsi="Arial" w:cs="Arial"/>
          <w:color w:val="000000"/>
          <w:sz w:val="20"/>
          <w:szCs w:val="20"/>
        </w:rPr>
      </w:pPr>
    </w:p>
    <w:p w:rsidR="00511B02" w:rsidRPr="006B2CCF" w:rsidRDefault="00276D13" w:rsidP="00511B02">
      <w:pPr>
        <w:autoSpaceDE w:val="0"/>
        <w:autoSpaceDN w:val="0"/>
        <w:adjustRightInd w:val="0"/>
        <w:rPr>
          <w:rFonts w:ascii="Arial" w:hAnsi="Arial" w:cs="Arial"/>
          <w:b/>
          <w:color w:val="000000"/>
          <w:sz w:val="20"/>
          <w:szCs w:val="20"/>
        </w:rPr>
      </w:pPr>
      <w:hyperlink w:anchor="E4_Geheimhoudingsplicht" w:history="1">
        <w:r w:rsidR="00511B02" w:rsidRPr="00E17E0A">
          <w:rPr>
            <w:rStyle w:val="Hyperlink"/>
            <w:rFonts w:ascii="Arial" w:hAnsi="Arial" w:cs="Arial"/>
            <w:b/>
            <w:sz w:val="20"/>
            <w:szCs w:val="20"/>
          </w:rPr>
          <w:t>E</w:t>
        </w:r>
        <w:r w:rsidR="0095028C" w:rsidRPr="00E17E0A">
          <w:rPr>
            <w:rStyle w:val="Hyperlink"/>
            <w:rFonts w:ascii="Arial" w:hAnsi="Arial" w:cs="Arial"/>
            <w:b/>
            <w:sz w:val="20"/>
            <w:szCs w:val="20"/>
          </w:rPr>
          <w:t>.</w:t>
        </w:r>
        <w:r w:rsidR="00511B02" w:rsidRPr="00E17E0A">
          <w:rPr>
            <w:rStyle w:val="Hyperlink"/>
            <w:rFonts w:ascii="Arial" w:hAnsi="Arial" w:cs="Arial"/>
            <w:b/>
            <w:sz w:val="20"/>
            <w:szCs w:val="20"/>
          </w:rPr>
          <w:t>4</w:t>
        </w:r>
        <w:r w:rsidR="0095028C" w:rsidRPr="00E17E0A">
          <w:rPr>
            <w:rStyle w:val="Hyperlink"/>
            <w:rFonts w:ascii="Arial" w:hAnsi="Arial" w:cs="Arial"/>
            <w:b/>
            <w:sz w:val="20"/>
            <w:szCs w:val="20"/>
          </w:rPr>
          <w:t xml:space="preserve"> </w:t>
        </w:r>
        <w:r w:rsidR="00511B02" w:rsidRPr="00E17E0A">
          <w:rPr>
            <w:rStyle w:val="Hyperlink"/>
            <w:rFonts w:ascii="Arial" w:hAnsi="Arial" w:cs="Arial"/>
            <w:b/>
            <w:sz w:val="20"/>
            <w:szCs w:val="20"/>
          </w:rPr>
          <w:t>Geheimhoudingsplicht</w:t>
        </w:r>
      </w:hyperlink>
    </w:p>
    <w:p w:rsidR="00511B02" w:rsidRPr="006B2CCF" w:rsidRDefault="00511B02" w:rsidP="00511B0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9F0B23">
        <w:rPr>
          <w:rFonts w:ascii="Arial" w:hAnsi="Arial" w:cs="Arial"/>
          <w:color w:val="000000"/>
          <w:sz w:val="20"/>
          <w:szCs w:val="20"/>
        </w:rPr>
        <w:t>9</w:t>
      </w:r>
      <w:r w:rsidRPr="006B2CCF">
        <w:rPr>
          <w:rFonts w:ascii="Arial" w:hAnsi="Arial" w:cs="Arial"/>
          <w:color w:val="000000"/>
          <w:sz w:val="20"/>
          <w:szCs w:val="20"/>
        </w:rPr>
        <w:t>.</w:t>
      </w:r>
      <w:r w:rsidRPr="006B2CCF">
        <w:rPr>
          <w:rFonts w:ascii="Arial" w:hAnsi="Arial" w:cs="Arial"/>
          <w:color w:val="000000"/>
          <w:sz w:val="20"/>
          <w:szCs w:val="20"/>
        </w:rPr>
        <w:tab/>
        <w:t>De patiënt is overleden, mag ik de familie inzage geven in het dossier?</w:t>
      </w:r>
    </w:p>
    <w:p w:rsidR="00511B02" w:rsidRPr="006B2CCF" w:rsidRDefault="00511B02" w:rsidP="00511B02">
      <w:pPr>
        <w:tabs>
          <w:tab w:val="left" w:pos="1440"/>
        </w:tabs>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t xml:space="preserve">Vraag </w:t>
      </w:r>
      <w:r w:rsidR="009F0B23">
        <w:rPr>
          <w:rFonts w:ascii="Arial" w:hAnsi="Arial" w:cs="Arial"/>
          <w:color w:val="000000"/>
          <w:sz w:val="20"/>
          <w:szCs w:val="20"/>
        </w:rPr>
        <w:t>20</w:t>
      </w:r>
      <w:r w:rsidRPr="006B2CCF">
        <w:rPr>
          <w:rFonts w:ascii="Arial" w:hAnsi="Arial" w:cs="Arial"/>
          <w:color w:val="000000"/>
          <w:sz w:val="20"/>
          <w:szCs w:val="20"/>
        </w:rPr>
        <w:t>.</w:t>
      </w:r>
      <w:r w:rsidRPr="006B2CCF">
        <w:rPr>
          <w:rFonts w:ascii="Arial" w:hAnsi="Arial" w:cs="Arial"/>
          <w:color w:val="000000"/>
          <w:sz w:val="20"/>
          <w:szCs w:val="20"/>
        </w:rPr>
        <w:tab/>
        <w:t>Mag ik aannemen dat echtgenoten elkaar toestemming hebben gegeven voor het verlenen van inzage in de patiëntengegevens?</w:t>
      </w:r>
    </w:p>
    <w:p w:rsidR="00511B02" w:rsidRPr="006B2CCF" w:rsidRDefault="00511B02" w:rsidP="00511B02">
      <w:pPr>
        <w:tabs>
          <w:tab w:val="left" w:pos="1440"/>
        </w:tabs>
        <w:autoSpaceDE w:val="0"/>
        <w:autoSpaceDN w:val="0"/>
        <w:adjustRightInd w:val="0"/>
        <w:ind w:left="1440" w:hanging="1440"/>
        <w:rPr>
          <w:rFonts w:ascii="Arial" w:hAnsi="Arial" w:cs="Arial"/>
          <w:color w:val="000000"/>
          <w:sz w:val="20"/>
          <w:szCs w:val="20"/>
        </w:rPr>
      </w:pPr>
      <w:r w:rsidRPr="006B2CCF">
        <w:rPr>
          <w:rFonts w:ascii="Arial" w:hAnsi="Arial" w:cs="Arial"/>
          <w:color w:val="000000"/>
          <w:sz w:val="20"/>
          <w:szCs w:val="20"/>
        </w:rPr>
        <w:t xml:space="preserve">Vraag </w:t>
      </w:r>
      <w:r w:rsidR="009F0B23">
        <w:rPr>
          <w:rFonts w:ascii="Arial" w:hAnsi="Arial" w:cs="Arial"/>
          <w:color w:val="000000"/>
          <w:sz w:val="20"/>
          <w:szCs w:val="20"/>
        </w:rPr>
        <w:t>21</w:t>
      </w:r>
      <w:r w:rsidRPr="006B2CCF">
        <w:rPr>
          <w:rFonts w:ascii="Arial" w:hAnsi="Arial" w:cs="Arial"/>
          <w:color w:val="000000"/>
          <w:sz w:val="20"/>
          <w:szCs w:val="20"/>
        </w:rPr>
        <w:t>.</w:t>
      </w:r>
      <w:r w:rsidRPr="006B2CCF">
        <w:rPr>
          <w:rFonts w:ascii="Arial" w:hAnsi="Arial" w:cs="Arial"/>
          <w:color w:val="000000"/>
          <w:sz w:val="20"/>
          <w:szCs w:val="20"/>
        </w:rPr>
        <w:tab/>
        <w:t>Hoe kan ik controleren of echtgenoten elkaar toestemming hebben gegeven om medicatiegegevens in te mogen zien?</w:t>
      </w:r>
    </w:p>
    <w:p w:rsidR="00511B02" w:rsidRPr="006B2CCF" w:rsidRDefault="00511B02" w:rsidP="00511B02">
      <w:pPr>
        <w:tabs>
          <w:tab w:val="left" w:pos="1440"/>
        </w:tabs>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t xml:space="preserve">Vraag </w:t>
      </w:r>
      <w:r w:rsidR="009F0B23">
        <w:rPr>
          <w:rFonts w:ascii="Arial" w:hAnsi="Arial" w:cs="Arial"/>
          <w:color w:val="000000"/>
          <w:sz w:val="20"/>
          <w:szCs w:val="20"/>
        </w:rPr>
        <w:t>22</w:t>
      </w:r>
      <w:r w:rsidRPr="006B2CCF">
        <w:rPr>
          <w:rFonts w:ascii="Arial" w:hAnsi="Arial" w:cs="Arial"/>
          <w:color w:val="000000"/>
          <w:sz w:val="20"/>
          <w:szCs w:val="20"/>
        </w:rPr>
        <w:t>.</w:t>
      </w:r>
      <w:r w:rsidRPr="006B2CCF">
        <w:rPr>
          <w:rFonts w:ascii="Arial" w:hAnsi="Arial" w:cs="Arial"/>
          <w:color w:val="000000"/>
          <w:sz w:val="20"/>
          <w:szCs w:val="20"/>
        </w:rPr>
        <w:tab/>
        <w:t>Als iemand de medicatiegegevens opvraagt van een gezinslid mag ik die dan altijd meegeven?</w:t>
      </w:r>
    </w:p>
    <w:p w:rsidR="00511B02" w:rsidRPr="006B2CCF" w:rsidRDefault="00511B02" w:rsidP="00511B02">
      <w:pPr>
        <w:tabs>
          <w:tab w:val="left" w:pos="1440"/>
        </w:tabs>
        <w:autoSpaceDE w:val="0"/>
        <w:autoSpaceDN w:val="0"/>
        <w:adjustRightInd w:val="0"/>
        <w:ind w:left="1410" w:hanging="1410"/>
        <w:rPr>
          <w:rFonts w:ascii="Arial" w:hAnsi="Arial" w:cs="Arial"/>
          <w:iCs/>
          <w:color w:val="000000"/>
          <w:sz w:val="20"/>
          <w:szCs w:val="20"/>
        </w:rPr>
      </w:pPr>
      <w:r w:rsidRPr="006B2CCF">
        <w:rPr>
          <w:rFonts w:ascii="Arial" w:hAnsi="Arial" w:cs="Arial"/>
          <w:color w:val="000000"/>
          <w:sz w:val="20"/>
          <w:szCs w:val="20"/>
        </w:rPr>
        <w:t xml:space="preserve">Vraag </w:t>
      </w:r>
      <w:r w:rsidR="009F0B23">
        <w:rPr>
          <w:rFonts w:ascii="Arial" w:hAnsi="Arial" w:cs="Arial"/>
          <w:color w:val="000000"/>
          <w:sz w:val="20"/>
          <w:szCs w:val="20"/>
        </w:rPr>
        <w:t>23</w:t>
      </w:r>
      <w:r w:rsidRPr="006B2CCF">
        <w:rPr>
          <w:rFonts w:ascii="Arial" w:hAnsi="Arial" w:cs="Arial"/>
          <w:color w:val="000000"/>
          <w:sz w:val="20"/>
          <w:szCs w:val="20"/>
        </w:rPr>
        <w:t>.</w:t>
      </w:r>
      <w:r w:rsidRPr="006B2CCF">
        <w:rPr>
          <w:rFonts w:ascii="Arial" w:hAnsi="Arial" w:cs="Arial"/>
          <w:color w:val="000000"/>
          <w:sz w:val="20"/>
          <w:szCs w:val="20"/>
        </w:rPr>
        <w:tab/>
      </w:r>
      <w:r w:rsidRPr="006B2CCF">
        <w:rPr>
          <w:rFonts w:ascii="Arial" w:hAnsi="Arial" w:cs="Arial"/>
          <w:iCs/>
          <w:color w:val="000000"/>
          <w:sz w:val="20"/>
          <w:szCs w:val="20"/>
        </w:rPr>
        <w:t>Wanneer mag ik zonder toestemming van de patiënt gegevens aan een ander dan de patiënt meegeven?</w:t>
      </w:r>
    </w:p>
    <w:p w:rsidR="00511B02" w:rsidRPr="006B2CCF" w:rsidRDefault="00511B02" w:rsidP="00511B02">
      <w:pPr>
        <w:tabs>
          <w:tab w:val="left" w:pos="1440"/>
        </w:tabs>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lastRenderedPageBreak/>
        <w:t>Vraag 2</w:t>
      </w:r>
      <w:r w:rsidR="009F0B23">
        <w:rPr>
          <w:rFonts w:ascii="Arial" w:hAnsi="Arial" w:cs="Arial"/>
          <w:color w:val="000000"/>
          <w:sz w:val="20"/>
          <w:szCs w:val="20"/>
        </w:rPr>
        <w:t>4</w:t>
      </w:r>
      <w:r w:rsidRPr="006B2CCF">
        <w:rPr>
          <w:rFonts w:ascii="Arial" w:hAnsi="Arial" w:cs="Arial"/>
          <w:color w:val="000000"/>
          <w:sz w:val="20"/>
          <w:szCs w:val="20"/>
        </w:rPr>
        <w:t>.</w:t>
      </w:r>
      <w:r w:rsidRPr="006B2CCF">
        <w:rPr>
          <w:rFonts w:ascii="Arial" w:hAnsi="Arial" w:cs="Arial"/>
          <w:color w:val="000000"/>
          <w:sz w:val="20"/>
          <w:szCs w:val="20"/>
        </w:rPr>
        <w:tab/>
        <w:t>Ik vind het lastig om te bepalen of de patiënt wel of geen toestemming heeft gegeven. Hoe ga ik daar mee om?</w:t>
      </w:r>
    </w:p>
    <w:p w:rsidR="008B4CF3" w:rsidRPr="006B2CCF" w:rsidRDefault="008B4CF3" w:rsidP="008B4CF3">
      <w:pPr>
        <w:tabs>
          <w:tab w:val="left" w:pos="1440"/>
        </w:tabs>
        <w:autoSpaceDE w:val="0"/>
        <w:autoSpaceDN w:val="0"/>
        <w:adjustRightInd w:val="0"/>
        <w:ind w:left="1440" w:hanging="1440"/>
        <w:rPr>
          <w:rFonts w:ascii="Arial" w:hAnsi="Arial" w:cs="Arial"/>
          <w:color w:val="000000"/>
          <w:sz w:val="20"/>
          <w:szCs w:val="20"/>
        </w:rPr>
      </w:pPr>
      <w:r w:rsidRPr="006B2CCF">
        <w:rPr>
          <w:rFonts w:ascii="Arial" w:hAnsi="Arial" w:cs="Arial"/>
          <w:color w:val="000000"/>
          <w:sz w:val="20"/>
          <w:szCs w:val="20"/>
        </w:rPr>
        <w:t>Vraag 2</w:t>
      </w:r>
      <w:r>
        <w:rPr>
          <w:rFonts w:ascii="Arial" w:hAnsi="Arial" w:cs="Arial"/>
          <w:color w:val="000000"/>
          <w:sz w:val="20"/>
          <w:szCs w:val="20"/>
        </w:rPr>
        <w:t>5.</w:t>
      </w:r>
      <w:r w:rsidRPr="006B2CCF">
        <w:rPr>
          <w:rFonts w:ascii="Arial" w:hAnsi="Arial" w:cs="Arial"/>
          <w:color w:val="000000"/>
          <w:sz w:val="20"/>
          <w:szCs w:val="20"/>
        </w:rPr>
        <w:tab/>
        <w:t>Er staat politie aan de balie, mag ik aan de agenten de gegevens van een patiënt meegeven?</w:t>
      </w:r>
    </w:p>
    <w:p w:rsidR="00511B02" w:rsidRPr="006B2CCF" w:rsidRDefault="00511B02" w:rsidP="00511B02">
      <w:pPr>
        <w:tabs>
          <w:tab w:val="left" w:pos="1440"/>
        </w:tabs>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2</w:t>
      </w:r>
      <w:r w:rsidR="008B4CF3">
        <w:rPr>
          <w:rFonts w:ascii="Arial" w:hAnsi="Arial" w:cs="Arial"/>
          <w:color w:val="000000"/>
          <w:sz w:val="20"/>
          <w:szCs w:val="20"/>
        </w:rPr>
        <w:t>6</w:t>
      </w:r>
      <w:r w:rsidRPr="006B2CCF">
        <w:rPr>
          <w:rFonts w:ascii="Arial" w:hAnsi="Arial" w:cs="Arial"/>
          <w:color w:val="000000"/>
          <w:sz w:val="20"/>
          <w:szCs w:val="20"/>
        </w:rPr>
        <w:t>.</w:t>
      </w:r>
      <w:r w:rsidRPr="006B2CCF">
        <w:rPr>
          <w:rFonts w:ascii="Arial" w:hAnsi="Arial" w:cs="Arial"/>
          <w:color w:val="000000"/>
          <w:sz w:val="20"/>
          <w:szCs w:val="20"/>
        </w:rPr>
        <w:tab/>
        <w:t>Mag ik een familielid van de patiënt inzage geven in het dossier van de patiënt?</w:t>
      </w:r>
    </w:p>
    <w:p w:rsidR="00511B02" w:rsidRPr="006B2CCF" w:rsidRDefault="00511B02" w:rsidP="00511B02">
      <w:pPr>
        <w:autoSpaceDE w:val="0"/>
        <w:autoSpaceDN w:val="0"/>
        <w:adjustRightInd w:val="0"/>
        <w:rPr>
          <w:rFonts w:ascii="Arial" w:hAnsi="Arial" w:cs="Arial"/>
          <w:color w:val="000000"/>
          <w:sz w:val="20"/>
          <w:szCs w:val="20"/>
        </w:rPr>
      </w:pPr>
    </w:p>
    <w:bookmarkStart w:id="4" w:name="E5_Gegevens_voor_wetenschappelijk_onderz"/>
    <w:p w:rsidR="00511B02" w:rsidRPr="006B2CCF" w:rsidRDefault="00E17E0A" w:rsidP="00511B02">
      <w:pPr>
        <w:autoSpaceDE w:val="0"/>
        <w:autoSpaceDN w:val="0"/>
        <w:adjustRightInd w:val="0"/>
        <w:rPr>
          <w:rFonts w:ascii="Arial" w:hAnsi="Arial" w:cs="Arial"/>
          <w:b/>
          <w:color w:val="000000"/>
          <w:sz w:val="20"/>
          <w:szCs w:val="20"/>
        </w:rPr>
      </w:pPr>
      <w:r>
        <w:rPr>
          <w:rFonts w:ascii="Arial" w:hAnsi="Arial" w:cs="Arial"/>
          <w:b/>
          <w:color w:val="000000"/>
          <w:sz w:val="20"/>
          <w:szCs w:val="20"/>
        </w:rPr>
        <w:fldChar w:fldCharType="begin"/>
      </w:r>
      <w:r>
        <w:rPr>
          <w:rFonts w:ascii="Arial" w:hAnsi="Arial" w:cs="Arial"/>
          <w:b/>
          <w:color w:val="000000"/>
          <w:sz w:val="20"/>
          <w:szCs w:val="20"/>
        </w:rPr>
        <w:instrText xml:space="preserve"> HYPERLINK  \l "E5_Gegevens_voor_wetenschappelijk_onderz" </w:instrText>
      </w:r>
      <w:r>
        <w:rPr>
          <w:rFonts w:ascii="Arial" w:hAnsi="Arial" w:cs="Arial"/>
          <w:b/>
          <w:color w:val="000000"/>
          <w:sz w:val="20"/>
          <w:szCs w:val="20"/>
        </w:rPr>
        <w:fldChar w:fldCharType="separate"/>
      </w:r>
      <w:r w:rsidR="00511B02" w:rsidRPr="00E17E0A">
        <w:rPr>
          <w:rStyle w:val="Hyperlink"/>
          <w:rFonts w:ascii="Arial" w:hAnsi="Arial" w:cs="Arial"/>
          <w:b/>
          <w:sz w:val="20"/>
          <w:szCs w:val="20"/>
        </w:rPr>
        <w:t>E</w:t>
      </w:r>
      <w:r w:rsidR="0095028C" w:rsidRPr="00E17E0A">
        <w:rPr>
          <w:rStyle w:val="Hyperlink"/>
          <w:rFonts w:ascii="Arial" w:hAnsi="Arial" w:cs="Arial"/>
          <w:b/>
          <w:sz w:val="20"/>
          <w:szCs w:val="20"/>
        </w:rPr>
        <w:t>.</w:t>
      </w:r>
      <w:r w:rsidR="00511B02" w:rsidRPr="00E17E0A">
        <w:rPr>
          <w:rStyle w:val="Hyperlink"/>
          <w:rFonts w:ascii="Arial" w:hAnsi="Arial" w:cs="Arial"/>
          <w:b/>
          <w:sz w:val="20"/>
          <w:szCs w:val="20"/>
        </w:rPr>
        <w:t>5</w:t>
      </w:r>
      <w:r w:rsidR="0095028C" w:rsidRPr="00E17E0A">
        <w:rPr>
          <w:rStyle w:val="Hyperlink"/>
          <w:rFonts w:ascii="Arial" w:hAnsi="Arial" w:cs="Arial"/>
          <w:b/>
          <w:sz w:val="20"/>
          <w:szCs w:val="20"/>
        </w:rPr>
        <w:t xml:space="preserve"> </w:t>
      </w:r>
      <w:r w:rsidR="00511B02" w:rsidRPr="00E17E0A">
        <w:rPr>
          <w:rStyle w:val="Hyperlink"/>
          <w:rFonts w:ascii="Arial" w:hAnsi="Arial" w:cs="Arial"/>
          <w:b/>
          <w:sz w:val="20"/>
          <w:szCs w:val="20"/>
        </w:rPr>
        <w:t>Gegevens voor wetenschappelijk onderzoek</w:t>
      </w:r>
      <w:r>
        <w:rPr>
          <w:rFonts w:ascii="Arial" w:hAnsi="Arial" w:cs="Arial"/>
          <w:b/>
          <w:color w:val="000000"/>
          <w:sz w:val="20"/>
          <w:szCs w:val="20"/>
        </w:rPr>
        <w:fldChar w:fldCharType="end"/>
      </w:r>
    </w:p>
    <w:bookmarkEnd w:id="4"/>
    <w:p w:rsidR="00511B02" w:rsidRPr="006B2CCF" w:rsidRDefault="00511B02" w:rsidP="00511B02">
      <w:pPr>
        <w:tabs>
          <w:tab w:val="left" w:pos="1440"/>
        </w:tabs>
        <w:autoSpaceDE w:val="0"/>
        <w:autoSpaceDN w:val="0"/>
        <w:adjustRightInd w:val="0"/>
        <w:ind w:left="1440" w:hanging="1440"/>
        <w:rPr>
          <w:rFonts w:ascii="Arial" w:hAnsi="Arial" w:cs="Arial"/>
          <w:color w:val="000000"/>
          <w:sz w:val="20"/>
          <w:szCs w:val="20"/>
        </w:rPr>
      </w:pPr>
      <w:r w:rsidRPr="006B2CCF">
        <w:rPr>
          <w:rFonts w:ascii="Arial" w:hAnsi="Arial" w:cs="Arial"/>
          <w:color w:val="000000"/>
          <w:sz w:val="20"/>
          <w:szCs w:val="20"/>
        </w:rPr>
        <w:t>Vraag 2</w:t>
      </w:r>
      <w:r w:rsidR="008B4CF3">
        <w:rPr>
          <w:rFonts w:ascii="Arial" w:hAnsi="Arial" w:cs="Arial"/>
          <w:color w:val="000000"/>
          <w:sz w:val="20"/>
          <w:szCs w:val="20"/>
        </w:rPr>
        <w:t>7</w:t>
      </w:r>
      <w:r w:rsidRPr="006B2CCF">
        <w:rPr>
          <w:rFonts w:ascii="Arial" w:hAnsi="Arial" w:cs="Arial"/>
          <w:color w:val="000000"/>
          <w:sz w:val="20"/>
          <w:szCs w:val="20"/>
        </w:rPr>
        <w:t>.</w:t>
      </w:r>
      <w:r w:rsidRPr="006B2CCF">
        <w:rPr>
          <w:rFonts w:ascii="Arial" w:hAnsi="Arial" w:cs="Arial"/>
          <w:color w:val="000000"/>
          <w:sz w:val="20"/>
          <w:szCs w:val="20"/>
        </w:rPr>
        <w:tab/>
        <w:t>Moet ik de patiënt toestemming vragen als we de gegevens willen gebruiken voor wetenschappelijk onderzoek?</w:t>
      </w:r>
    </w:p>
    <w:p w:rsidR="00511B02" w:rsidRPr="006B2CCF" w:rsidRDefault="00511B02" w:rsidP="00511B02">
      <w:pPr>
        <w:tabs>
          <w:tab w:val="left" w:pos="1440"/>
        </w:tabs>
        <w:autoSpaceDE w:val="0"/>
        <w:autoSpaceDN w:val="0"/>
        <w:adjustRightInd w:val="0"/>
        <w:ind w:left="1440" w:hanging="1440"/>
        <w:rPr>
          <w:rFonts w:ascii="Arial" w:hAnsi="Arial" w:cs="Arial"/>
          <w:color w:val="000000"/>
          <w:sz w:val="20"/>
          <w:szCs w:val="20"/>
        </w:rPr>
      </w:pPr>
      <w:r w:rsidRPr="006B2CCF">
        <w:rPr>
          <w:rFonts w:ascii="Arial" w:hAnsi="Arial" w:cs="Arial"/>
          <w:color w:val="000000"/>
          <w:sz w:val="20"/>
          <w:szCs w:val="20"/>
        </w:rPr>
        <w:t xml:space="preserve">Vraag </w:t>
      </w:r>
      <w:r w:rsidR="008B4CF3">
        <w:rPr>
          <w:rFonts w:ascii="Arial" w:hAnsi="Arial" w:cs="Arial"/>
          <w:color w:val="000000"/>
          <w:sz w:val="20"/>
          <w:szCs w:val="20"/>
        </w:rPr>
        <w:t>28</w:t>
      </w:r>
      <w:r w:rsidR="009F0B23">
        <w:rPr>
          <w:rFonts w:ascii="Arial" w:hAnsi="Arial" w:cs="Arial"/>
          <w:color w:val="000000"/>
          <w:sz w:val="20"/>
          <w:szCs w:val="20"/>
        </w:rPr>
        <w:t>.</w:t>
      </w:r>
      <w:r w:rsidRPr="006B2CCF">
        <w:rPr>
          <w:rFonts w:ascii="Arial" w:hAnsi="Arial" w:cs="Arial"/>
          <w:color w:val="000000"/>
          <w:sz w:val="20"/>
          <w:szCs w:val="20"/>
        </w:rPr>
        <w:tab/>
        <w:t>Wanneer is er sprake van een wetenschappelijk onderzoek waarvoor er uitzonderingen worden gemaakt in de wet?</w:t>
      </w:r>
    </w:p>
    <w:p w:rsidR="00511B02" w:rsidRDefault="00511B02" w:rsidP="00511B02">
      <w:pPr>
        <w:tabs>
          <w:tab w:val="left" w:pos="1440"/>
        </w:tabs>
        <w:autoSpaceDE w:val="0"/>
        <w:autoSpaceDN w:val="0"/>
        <w:adjustRightInd w:val="0"/>
        <w:ind w:left="1440" w:hanging="1440"/>
        <w:rPr>
          <w:rFonts w:ascii="Arial" w:hAnsi="Arial" w:cs="Arial"/>
          <w:color w:val="000000"/>
          <w:sz w:val="20"/>
          <w:szCs w:val="20"/>
        </w:rPr>
      </w:pPr>
      <w:r w:rsidRPr="006B2CCF">
        <w:rPr>
          <w:rFonts w:ascii="Arial" w:hAnsi="Arial" w:cs="Arial"/>
          <w:color w:val="000000"/>
          <w:sz w:val="20"/>
          <w:szCs w:val="20"/>
        </w:rPr>
        <w:t xml:space="preserve">Vraag </w:t>
      </w:r>
      <w:r w:rsidR="008B4CF3">
        <w:rPr>
          <w:rFonts w:ascii="Arial" w:hAnsi="Arial" w:cs="Arial"/>
          <w:color w:val="000000"/>
          <w:sz w:val="20"/>
          <w:szCs w:val="20"/>
        </w:rPr>
        <w:t>29</w:t>
      </w:r>
      <w:r w:rsidR="009F0B23">
        <w:rPr>
          <w:rFonts w:ascii="Arial" w:hAnsi="Arial" w:cs="Arial"/>
          <w:color w:val="000000"/>
          <w:sz w:val="20"/>
          <w:szCs w:val="20"/>
        </w:rPr>
        <w:t>.</w:t>
      </w:r>
      <w:r w:rsidRPr="006B2CCF">
        <w:rPr>
          <w:rFonts w:ascii="Arial" w:hAnsi="Arial" w:cs="Arial"/>
          <w:color w:val="000000"/>
          <w:sz w:val="20"/>
          <w:szCs w:val="20"/>
        </w:rPr>
        <w:tab/>
        <w:t>Valt een SFK-search ook onder de bepalingen omtrent het wetenschappelijk onderzoek?</w:t>
      </w:r>
    </w:p>
    <w:p w:rsidR="008B4CF3" w:rsidRPr="008B4CF3" w:rsidRDefault="008B4CF3" w:rsidP="008B4CF3">
      <w:pPr>
        <w:pStyle w:val="Plattetekst"/>
        <w:ind w:left="1410" w:hanging="1410"/>
        <w:rPr>
          <w:snapToGrid w:val="0"/>
          <w:sz w:val="20"/>
          <w:szCs w:val="20"/>
        </w:rPr>
      </w:pPr>
      <w:r w:rsidRPr="008B4CF3">
        <w:rPr>
          <w:snapToGrid w:val="0"/>
          <w:sz w:val="20"/>
          <w:szCs w:val="20"/>
        </w:rPr>
        <w:t>Vraag 30.</w:t>
      </w:r>
      <w:r>
        <w:rPr>
          <w:snapToGrid w:val="0"/>
          <w:sz w:val="20"/>
          <w:szCs w:val="20"/>
        </w:rPr>
        <w:tab/>
      </w:r>
      <w:r w:rsidRPr="008B4CF3">
        <w:rPr>
          <w:snapToGrid w:val="0"/>
          <w:sz w:val="20"/>
          <w:szCs w:val="20"/>
        </w:rPr>
        <w:t>De Universiteit heeft gevraagd of wij mee willen werken aan een grootschalig onderzoek waarvoor de medicatiehistorie van een bepaalde doelgroep wordt gebruikt. Hoe vraag ik hiervoor toestemming aan de patiënt?</w:t>
      </w:r>
    </w:p>
    <w:p w:rsidR="008B4CF3" w:rsidRPr="006B2CCF" w:rsidRDefault="008B4CF3" w:rsidP="00511B02">
      <w:pPr>
        <w:tabs>
          <w:tab w:val="left" w:pos="1440"/>
        </w:tabs>
        <w:autoSpaceDE w:val="0"/>
        <w:autoSpaceDN w:val="0"/>
        <w:adjustRightInd w:val="0"/>
        <w:ind w:left="1440" w:hanging="1440"/>
        <w:rPr>
          <w:rFonts w:ascii="Arial" w:hAnsi="Arial" w:cs="Arial"/>
          <w:color w:val="000000"/>
          <w:sz w:val="20"/>
          <w:szCs w:val="20"/>
        </w:rPr>
      </w:pPr>
    </w:p>
    <w:p w:rsidR="00563B50" w:rsidRPr="006B2CCF" w:rsidRDefault="00563B50" w:rsidP="00B055D4">
      <w:pPr>
        <w:autoSpaceDE w:val="0"/>
        <w:autoSpaceDN w:val="0"/>
        <w:adjustRightInd w:val="0"/>
        <w:rPr>
          <w:rFonts w:ascii="Arial" w:hAnsi="Arial" w:cs="Arial"/>
          <w:color w:val="000000"/>
          <w:sz w:val="20"/>
          <w:szCs w:val="20"/>
        </w:rPr>
      </w:pPr>
    </w:p>
    <w:p w:rsidR="00B055D4" w:rsidRPr="006B2CCF" w:rsidRDefault="00276D13" w:rsidP="00B055D4">
      <w:pPr>
        <w:autoSpaceDE w:val="0"/>
        <w:autoSpaceDN w:val="0"/>
        <w:adjustRightInd w:val="0"/>
        <w:rPr>
          <w:rFonts w:ascii="Arial" w:hAnsi="Arial" w:cs="Arial"/>
          <w:b/>
          <w:color w:val="000000"/>
          <w:sz w:val="20"/>
          <w:szCs w:val="20"/>
        </w:rPr>
      </w:pPr>
      <w:hyperlink w:anchor="F_Privacy_aan_de_balie" w:history="1">
        <w:r w:rsidR="00F40E52" w:rsidRPr="00EF7665">
          <w:rPr>
            <w:rStyle w:val="Hyperlink"/>
            <w:rFonts w:ascii="Arial" w:hAnsi="Arial" w:cs="Arial"/>
            <w:b/>
            <w:sz w:val="20"/>
            <w:szCs w:val="20"/>
          </w:rPr>
          <w:t xml:space="preserve">F. Privacy aan de </w:t>
        </w:r>
        <w:r w:rsidR="00AC28EC" w:rsidRPr="00EF7665">
          <w:rPr>
            <w:rStyle w:val="Hyperlink"/>
            <w:rFonts w:ascii="Arial" w:hAnsi="Arial" w:cs="Arial"/>
            <w:b/>
            <w:sz w:val="20"/>
            <w:szCs w:val="20"/>
          </w:rPr>
          <w:t>b</w:t>
        </w:r>
        <w:r w:rsidR="00F40E52" w:rsidRPr="00EF7665">
          <w:rPr>
            <w:rStyle w:val="Hyperlink"/>
            <w:rFonts w:ascii="Arial" w:hAnsi="Arial" w:cs="Arial"/>
            <w:b/>
            <w:sz w:val="20"/>
            <w:szCs w:val="20"/>
          </w:rPr>
          <w:t>alie</w:t>
        </w:r>
      </w:hyperlink>
    </w:p>
    <w:p w:rsidR="00F40E52" w:rsidRPr="006B2CCF" w:rsidRDefault="00F40E52" w:rsidP="00B055D4">
      <w:pPr>
        <w:autoSpaceDE w:val="0"/>
        <w:autoSpaceDN w:val="0"/>
        <w:adjustRightInd w:val="0"/>
        <w:rPr>
          <w:rFonts w:ascii="Arial" w:hAnsi="Arial" w:cs="Arial"/>
          <w:b/>
          <w:i/>
          <w:color w:val="000000"/>
          <w:sz w:val="20"/>
          <w:szCs w:val="20"/>
        </w:rPr>
      </w:pPr>
      <w:r w:rsidRPr="006B2CCF">
        <w:rPr>
          <w:rFonts w:ascii="Arial" w:hAnsi="Arial" w:cs="Arial"/>
          <w:b/>
          <w:i/>
          <w:color w:val="000000"/>
          <w:sz w:val="20"/>
          <w:szCs w:val="20"/>
        </w:rPr>
        <w:t>Artikel 459</w:t>
      </w:r>
      <w:r w:rsidR="00AC28EC" w:rsidRPr="006B2CCF">
        <w:rPr>
          <w:rFonts w:ascii="Arial" w:hAnsi="Arial" w:cs="Arial"/>
          <w:b/>
          <w:i/>
          <w:color w:val="000000"/>
          <w:sz w:val="20"/>
          <w:szCs w:val="20"/>
        </w:rPr>
        <w:t xml:space="preserve"> WGBO</w:t>
      </w:r>
    </w:p>
    <w:p w:rsidR="00F40E52" w:rsidRPr="006B2CCF" w:rsidRDefault="00F40E52"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w:t>
      </w:r>
      <w:r w:rsidR="00557DF4" w:rsidRPr="006B2CCF">
        <w:rPr>
          <w:rFonts w:ascii="Arial" w:hAnsi="Arial" w:cs="Arial"/>
          <w:color w:val="000000"/>
          <w:sz w:val="20"/>
          <w:szCs w:val="20"/>
        </w:rPr>
        <w:tab/>
      </w:r>
      <w:r w:rsidR="0037682D">
        <w:rPr>
          <w:rFonts w:ascii="Arial" w:hAnsi="Arial" w:cs="Arial"/>
          <w:color w:val="000000"/>
          <w:sz w:val="20"/>
          <w:szCs w:val="20"/>
        </w:rPr>
        <w:t>In hoeverre moet de apotheek de privacy aan de balie waarborgen</w:t>
      </w:r>
      <w:r w:rsidRPr="006B2CCF">
        <w:rPr>
          <w:rFonts w:ascii="Arial" w:hAnsi="Arial" w:cs="Arial"/>
          <w:color w:val="000000"/>
          <w:sz w:val="20"/>
          <w:szCs w:val="20"/>
        </w:rPr>
        <w: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2.</w:t>
      </w:r>
      <w:r w:rsidR="00557DF4" w:rsidRPr="006B2CCF">
        <w:rPr>
          <w:rFonts w:ascii="Arial" w:hAnsi="Arial" w:cs="Arial"/>
          <w:color w:val="000000"/>
          <w:sz w:val="20"/>
          <w:szCs w:val="20"/>
        </w:rPr>
        <w:tab/>
      </w:r>
      <w:r w:rsidRPr="006B2CCF">
        <w:rPr>
          <w:rFonts w:ascii="Arial" w:hAnsi="Arial" w:cs="Arial"/>
          <w:color w:val="000000"/>
          <w:sz w:val="20"/>
          <w:szCs w:val="20"/>
        </w:rPr>
        <w:t>Hoe kan het apotheekteam de privacy aan de balie verbeteren?</w:t>
      </w:r>
    </w:p>
    <w:p w:rsidR="00B055D4" w:rsidRPr="006B2CCF" w:rsidRDefault="00B055D4" w:rsidP="00557DF4">
      <w:pPr>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t>Vraag 3.</w:t>
      </w:r>
      <w:r w:rsidR="00557DF4" w:rsidRPr="006B2CCF">
        <w:rPr>
          <w:rFonts w:ascii="Arial" w:hAnsi="Arial" w:cs="Arial"/>
          <w:color w:val="000000"/>
          <w:sz w:val="20"/>
          <w:szCs w:val="20"/>
        </w:rPr>
        <w:tab/>
      </w:r>
      <w:r w:rsidRPr="006B2CCF">
        <w:rPr>
          <w:rFonts w:ascii="Arial" w:hAnsi="Arial" w:cs="Arial"/>
          <w:color w:val="000000"/>
          <w:sz w:val="20"/>
          <w:szCs w:val="20"/>
        </w:rPr>
        <w:t>Hoe verbeter ik de indeling van mijn publieksruimte zodat er een betere privacy aan de balie</w:t>
      </w:r>
      <w:r w:rsidR="00557DF4" w:rsidRPr="006B2CCF">
        <w:rPr>
          <w:rFonts w:ascii="Arial" w:hAnsi="Arial" w:cs="Arial"/>
          <w:color w:val="000000"/>
          <w:sz w:val="20"/>
          <w:szCs w:val="20"/>
        </w:rPr>
        <w:t xml:space="preserve"> </w:t>
      </w:r>
      <w:r w:rsidRPr="006B2CCF">
        <w:rPr>
          <w:rFonts w:ascii="Arial" w:hAnsi="Arial" w:cs="Arial"/>
          <w:color w:val="000000"/>
          <w:sz w:val="20"/>
          <w:szCs w:val="20"/>
        </w:rPr>
        <w:t>ontstaat?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4.</w:t>
      </w:r>
      <w:r w:rsidR="00557DF4" w:rsidRPr="006B2CCF">
        <w:rPr>
          <w:rFonts w:ascii="Arial" w:hAnsi="Arial" w:cs="Arial"/>
          <w:color w:val="000000"/>
          <w:sz w:val="20"/>
          <w:szCs w:val="20"/>
        </w:rPr>
        <w:tab/>
      </w:r>
      <w:r w:rsidRPr="006B2CCF">
        <w:rPr>
          <w:rFonts w:ascii="Arial" w:hAnsi="Arial" w:cs="Arial"/>
          <w:color w:val="000000"/>
          <w:sz w:val="20"/>
          <w:szCs w:val="20"/>
        </w:rPr>
        <w:t>In welke gevallen moet ik patiënten meenemen naar de spreekkamer?</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5.</w:t>
      </w:r>
      <w:r w:rsidR="00557DF4" w:rsidRPr="006B2CCF">
        <w:rPr>
          <w:rFonts w:ascii="Arial" w:hAnsi="Arial" w:cs="Arial"/>
          <w:color w:val="000000"/>
          <w:sz w:val="20"/>
          <w:szCs w:val="20"/>
        </w:rPr>
        <w:tab/>
      </w:r>
      <w:r w:rsidRPr="006B2CCF">
        <w:rPr>
          <w:rFonts w:ascii="Arial" w:hAnsi="Arial" w:cs="Arial"/>
          <w:color w:val="000000"/>
          <w:sz w:val="20"/>
          <w:szCs w:val="20"/>
        </w:rPr>
        <w:t>Moet ik patiënten voor ieder informatie</w:t>
      </w:r>
      <w:r w:rsidR="008B4CF3">
        <w:rPr>
          <w:rFonts w:ascii="Arial" w:hAnsi="Arial" w:cs="Arial"/>
          <w:color w:val="000000"/>
          <w:sz w:val="20"/>
          <w:szCs w:val="20"/>
        </w:rPr>
        <w:t>-</w:t>
      </w:r>
      <w:r w:rsidRPr="006B2CCF">
        <w:rPr>
          <w:rFonts w:ascii="Arial" w:hAnsi="Arial" w:cs="Arial"/>
          <w:color w:val="000000"/>
          <w:sz w:val="20"/>
          <w:szCs w:val="20"/>
        </w:rPr>
        <w:t xml:space="preserve"> of voorlichting</w:t>
      </w:r>
      <w:r w:rsidR="008B4CF3">
        <w:rPr>
          <w:rFonts w:ascii="Arial" w:hAnsi="Arial" w:cs="Arial"/>
          <w:color w:val="000000"/>
          <w:sz w:val="20"/>
          <w:szCs w:val="20"/>
        </w:rPr>
        <w:t>sgesprek</w:t>
      </w:r>
      <w:r w:rsidRPr="006B2CCF">
        <w:rPr>
          <w:rFonts w:ascii="Arial" w:hAnsi="Arial" w:cs="Arial"/>
          <w:color w:val="000000"/>
          <w:sz w:val="20"/>
          <w:szCs w:val="20"/>
        </w:rPr>
        <w:t xml:space="preserve"> meenemen naar een</w:t>
      </w:r>
    </w:p>
    <w:p w:rsidR="00B055D4" w:rsidRPr="006B2CCF" w:rsidRDefault="00B055D4" w:rsidP="00557DF4">
      <w:pPr>
        <w:autoSpaceDE w:val="0"/>
        <w:autoSpaceDN w:val="0"/>
        <w:adjustRightInd w:val="0"/>
        <w:ind w:left="708" w:firstLine="708"/>
        <w:rPr>
          <w:rFonts w:ascii="Arial" w:hAnsi="Arial" w:cs="Arial"/>
          <w:color w:val="000000"/>
          <w:sz w:val="20"/>
          <w:szCs w:val="20"/>
        </w:rPr>
      </w:pPr>
      <w:r w:rsidRPr="006B2CCF">
        <w:rPr>
          <w:rFonts w:ascii="Arial" w:hAnsi="Arial" w:cs="Arial"/>
          <w:color w:val="000000"/>
          <w:sz w:val="20"/>
          <w:szCs w:val="20"/>
        </w:rPr>
        <w:t>spreekkamer?</w:t>
      </w:r>
    </w:p>
    <w:p w:rsidR="00B055D4" w:rsidRPr="006B2CCF" w:rsidRDefault="00B055D4" w:rsidP="00FD305F">
      <w:pPr>
        <w:autoSpaceDE w:val="0"/>
        <w:autoSpaceDN w:val="0"/>
        <w:adjustRightInd w:val="0"/>
        <w:ind w:left="1410" w:hanging="1410"/>
        <w:rPr>
          <w:rFonts w:ascii="Arial" w:hAnsi="Arial" w:cs="Arial"/>
          <w:color w:val="000000"/>
          <w:sz w:val="20"/>
          <w:szCs w:val="20"/>
        </w:rPr>
      </w:pPr>
      <w:r w:rsidRPr="006B2CCF">
        <w:rPr>
          <w:rFonts w:ascii="Arial" w:hAnsi="Arial" w:cs="Arial"/>
          <w:color w:val="000000"/>
          <w:sz w:val="20"/>
          <w:szCs w:val="20"/>
        </w:rPr>
        <w:t>Vraag 6.</w:t>
      </w:r>
      <w:r w:rsidR="00557DF4" w:rsidRPr="006B2CCF">
        <w:rPr>
          <w:rFonts w:ascii="Arial" w:hAnsi="Arial" w:cs="Arial"/>
          <w:color w:val="000000"/>
          <w:sz w:val="20"/>
          <w:szCs w:val="20"/>
        </w:rPr>
        <w:tab/>
      </w:r>
      <w:r w:rsidRPr="006B2CCF">
        <w:rPr>
          <w:rFonts w:ascii="Arial" w:hAnsi="Arial" w:cs="Arial"/>
          <w:color w:val="000000"/>
          <w:sz w:val="20"/>
          <w:szCs w:val="20"/>
        </w:rPr>
        <w:t xml:space="preserve">Welke maatregelen kan ik nemen die specifiek gericht zijn op </w:t>
      </w:r>
      <w:r w:rsidR="00FD305F" w:rsidRPr="006B2CCF">
        <w:rPr>
          <w:rFonts w:ascii="Arial" w:hAnsi="Arial" w:cs="Arial"/>
          <w:color w:val="000000"/>
          <w:sz w:val="20"/>
          <w:szCs w:val="20"/>
        </w:rPr>
        <w:t xml:space="preserve">het waarborgen van de </w:t>
      </w:r>
      <w:r w:rsidRPr="006B2CCF">
        <w:rPr>
          <w:rFonts w:ascii="Arial" w:hAnsi="Arial" w:cs="Arial"/>
          <w:color w:val="000000"/>
          <w:sz w:val="20"/>
          <w:szCs w:val="20"/>
        </w:rPr>
        <w:t>privacy van de gesprekken</w:t>
      </w:r>
      <w:r w:rsidR="00FD305F" w:rsidRPr="006B2CCF">
        <w:rPr>
          <w:rFonts w:ascii="Arial" w:hAnsi="Arial" w:cs="Arial"/>
          <w:color w:val="000000"/>
          <w:sz w:val="20"/>
          <w:szCs w:val="20"/>
        </w:rPr>
        <w:t xml:space="preserve"> aan de balie</w:t>
      </w:r>
      <w:r w:rsidRPr="006B2CCF">
        <w:rPr>
          <w:rFonts w:ascii="Arial" w:hAnsi="Arial" w:cs="Arial"/>
          <w:color w:val="000000"/>
          <w:sz w:val="20"/>
          <w:szCs w:val="20"/>
        </w:rPr>
        <w: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7.</w:t>
      </w:r>
      <w:r w:rsidR="00557DF4" w:rsidRPr="006B2CCF">
        <w:rPr>
          <w:rFonts w:ascii="Arial" w:hAnsi="Arial" w:cs="Arial"/>
          <w:color w:val="000000"/>
          <w:sz w:val="20"/>
          <w:szCs w:val="20"/>
        </w:rPr>
        <w:tab/>
      </w:r>
      <w:r w:rsidRPr="006B2CCF">
        <w:rPr>
          <w:rFonts w:ascii="Arial" w:hAnsi="Arial" w:cs="Arial"/>
          <w:color w:val="000000"/>
          <w:sz w:val="20"/>
          <w:szCs w:val="20"/>
        </w:rPr>
        <w:t>Welke maatregelen kan ik nemen gericht op beperking van het geluidsvolume van het</w:t>
      </w:r>
    </w:p>
    <w:p w:rsidR="00B055D4" w:rsidRPr="006B2CCF" w:rsidRDefault="00B055D4" w:rsidP="00557DF4">
      <w:pPr>
        <w:autoSpaceDE w:val="0"/>
        <w:autoSpaceDN w:val="0"/>
        <w:adjustRightInd w:val="0"/>
        <w:ind w:left="708" w:firstLine="708"/>
        <w:rPr>
          <w:rFonts w:ascii="Arial" w:hAnsi="Arial" w:cs="Arial"/>
          <w:color w:val="000000"/>
          <w:sz w:val="20"/>
          <w:szCs w:val="20"/>
        </w:rPr>
      </w:pPr>
      <w:r w:rsidRPr="006B2CCF">
        <w:rPr>
          <w:rFonts w:ascii="Arial" w:hAnsi="Arial" w:cs="Arial"/>
          <w:color w:val="000000"/>
          <w:sz w:val="20"/>
          <w:szCs w:val="20"/>
        </w:rPr>
        <w:t>baliegesprek?</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8.</w:t>
      </w:r>
      <w:r w:rsidR="00557DF4" w:rsidRPr="006B2CCF">
        <w:rPr>
          <w:rFonts w:ascii="Arial" w:hAnsi="Arial" w:cs="Arial"/>
          <w:color w:val="000000"/>
          <w:sz w:val="20"/>
          <w:szCs w:val="20"/>
        </w:rPr>
        <w:tab/>
      </w:r>
      <w:r w:rsidRPr="006B2CCF">
        <w:rPr>
          <w:rFonts w:ascii="Arial" w:hAnsi="Arial" w:cs="Arial"/>
          <w:color w:val="000000"/>
          <w:sz w:val="20"/>
          <w:szCs w:val="20"/>
        </w:rPr>
        <w:t>Welke maatregelen kan ik nemen gericht op het beïnvloeden van gedrag van de patiënt?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9.</w:t>
      </w:r>
      <w:r w:rsidR="00557DF4" w:rsidRPr="006B2CCF">
        <w:rPr>
          <w:rFonts w:ascii="Arial" w:hAnsi="Arial" w:cs="Arial"/>
          <w:color w:val="000000"/>
          <w:sz w:val="20"/>
          <w:szCs w:val="20"/>
        </w:rPr>
        <w:tab/>
      </w:r>
      <w:r w:rsidRPr="006B2CCF">
        <w:rPr>
          <w:rFonts w:ascii="Arial" w:hAnsi="Arial" w:cs="Arial"/>
          <w:color w:val="000000"/>
          <w:sz w:val="20"/>
          <w:szCs w:val="20"/>
        </w:rPr>
        <w:t>Welke maatregelen kan ik nemen gericht op de aparte gespreksruimte en telefonische</w:t>
      </w:r>
    </w:p>
    <w:p w:rsidR="00B055D4" w:rsidRPr="006B2CCF" w:rsidRDefault="00B055D4" w:rsidP="00557DF4">
      <w:pPr>
        <w:autoSpaceDE w:val="0"/>
        <w:autoSpaceDN w:val="0"/>
        <w:adjustRightInd w:val="0"/>
        <w:ind w:left="708" w:firstLine="708"/>
        <w:rPr>
          <w:rFonts w:ascii="Arial" w:hAnsi="Arial" w:cs="Arial"/>
          <w:color w:val="000000"/>
          <w:sz w:val="20"/>
          <w:szCs w:val="20"/>
        </w:rPr>
      </w:pPr>
      <w:r w:rsidRPr="006B2CCF">
        <w:rPr>
          <w:rFonts w:ascii="Arial" w:hAnsi="Arial" w:cs="Arial"/>
          <w:color w:val="000000"/>
          <w:sz w:val="20"/>
          <w:szCs w:val="20"/>
        </w:rPr>
        <w:t>afspraken?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10.</w:t>
      </w:r>
      <w:r w:rsidR="00557DF4" w:rsidRPr="006B2CCF">
        <w:rPr>
          <w:rFonts w:ascii="Arial" w:hAnsi="Arial" w:cs="Arial"/>
          <w:color w:val="000000"/>
          <w:sz w:val="20"/>
          <w:szCs w:val="20"/>
        </w:rPr>
        <w:tab/>
      </w:r>
      <w:r w:rsidRPr="006B2CCF">
        <w:rPr>
          <w:rFonts w:ascii="Arial" w:hAnsi="Arial" w:cs="Arial"/>
          <w:color w:val="000000"/>
          <w:sz w:val="20"/>
          <w:szCs w:val="20"/>
        </w:rPr>
        <w:t>Welke maatregelen kan ik nemen gericht op de bejegening van de patiënt?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 11.</w:t>
      </w:r>
      <w:r w:rsidR="00557DF4" w:rsidRPr="006B2CCF">
        <w:rPr>
          <w:rFonts w:ascii="Arial" w:hAnsi="Arial" w:cs="Arial"/>
          <w:color w:val="000000"/>
          <w:sz w:val="20"/>
          <w:szCs w:val="20"/>
        </w:rPr>
        <w:tab/>
      </w:r>
      <w:r w:rsidRPr="006B2CCF">
        <w:rPr>
          <w:rFonts w:ascii="Arial" w:hAnsi="Arial" w:cs="Arial"/>
          <w:color w:val="000000"/>
          <w:sz w:val="20"/>
          <w:szCs w:val="20"/>
        </w:rPr>
        <w:t>Zijn er specifieke adviezen als ik de apotheek wil gaan verbouwen of als ik een nieuwe</w:t>
      </w:r>
    </w:p>
    <w:p w:rsidR="00B055D4" w:rsidRPr="006B2CCF" w:rsidRDefault="00B055D4" w:rsidP="00557DF4">
      <w:pPr>
        <w:autoSpaceDE w:val="0"/>
        <w:autoSpaceDN w:val="0"/>
        <w:adjustRightInd w:val="0"/>
        <w:ind w:left="708" w:firstLine="708"/>
        <w:rPr>
          <w:rFonts w:ascii="Arial" w:hAnsi="Arial" w:cs="Arial"/>
          <w:color w:val="000000"/>
          <w:sz w:val="20"/>
          <w:szCs w:val="20"/>
        </w:rPr>
      </w:pPr>
      <w:r w:rsidRPr="006B2CCF">
        <w:rPr>
          <w:rFonts w:ascii="Arial" w:hAnsi="Arial" w:cs="Arial"/>
          <w:color w:val="000000"/>
          <w:sz w:val="20"/>
          <w:szCs w:val="20"/>
        </w:rPr>
        <w:t>apotheek wil bouwen?</w:t>
      </w:r>
    </w:p>
    <w:p w:rsidR="00B055D4" w:rsidRDefault="00B055D4" w:rsidP="00B055D4">
      <w:pPr>
        <w:autoSpaceDE w:val="0"/>
        <w:autoSpaceDN w:val="0"/>
        <w:adjustRightInd w:val="0"/>
        <w:rPr>
          <w:rFonts w:ascii="Arial" w:hAnsi="Arial" w:cs="Arial"/>
          <w:b/>
          <w:color w:val="000000"/>
          <w:sz w:val="20"/>
          <w:szCs w:val="20"/>
        </w:rPr>
      </w:pPr>
    </w:p>
    <w:p w:rsidR="0095028C" w:rsidRPr="006B2CCF" w:rsidRDefault="0095028C" w:rsidP="00B055D4">
      <w:pPr>
        <w:autoSpaceDE w:val="0"/>
        <w:autoSpaceDN w:val="0"/>
        <w:adjustRightInd w:val="0"/>
        <w:rPr>
          <w:rFonts w:ascii="Arial" w:hAnsi="Arial" w:cs="Arial"/>
          <w:b/>
          <w:color w:val="000000"/>
          <w:sz w:val="20"/>
          <w:szCs w:val="20"/>
        </w:rPr>
      </w:pPr>
    </w:p>
    <w:p w:rsidR="00BC7DF5" w:rsidRPr="006B2CCF" w:rsidRDefault="00276D13" w:rsidP="00BC7DF5">
      <w:pPr>
        <w:autoSpaceDE w:val="0"/>
        <w:autoSpaceDN w:val="0"/>
        <w:adjustRightInd w:val="0"/>
        <w:rPr>
          <w:rFonts w:ascii="Arial" w:hAnsi="Arial" w:cs="Arial"/>
          <w:b/>
          <w:color w:val="000000"/>
          <w:sz w:val="20"/>
          <w:szCs w:val="20"/>
        </w:rPr>
      </w:pPr>
      <w:hyperlink w:anchor="G_De_minderjarige" w:history="1">
        <w:r w:rsidR="00511B02" w:rsidRPr="00EF7665">
          <w:rPr>
            <w:rStyle w:val="Hyperlink"/>
            <w:rFonts w:ascii="Arial" w:hAnsi="Arial" w:cs="Arial"/>
            <w:b/>
            <w:sz w:val="20"/>
            <w:szCs w:val="20"/>
          </w:rPr>
          <w:t>G</w:t>
        </w:r>
        <w:r w:rsidR="00F92C6A" w:rsidRPr="00EF7665">
          <w:rPr>
            <w:rStyle w:val="Hyperlink"/>
            <w:rFonts w:ascii="Arial" w:hAnsi="Arial" w:cs="Arial"/>
            <w:b/>
            <w:sz w:val="20"/>
            <w:szCs w:val="20"/>
          </w:rPr>
          <w:t xml:space="preserve">. De minderjarige en </w:t>
        </w:r>
        <w:r w:rsidR="00D46F0E" w:rsidRPr="00EF7665">
          <w:rPr>
            <w:rStyle w:val="Hyperlink"/>
            <w:rFonts w:ascii="Arial" w:hAnsi="Arial" w:cs="Arial"/>
            <w:b/>
            <w:sz w:val="20"/>
            <w:szCs w:val="20"/>
          </w:rPr>
          <w:t>handelingsonbekwame</w:t>
        </w:r>
        <w:r w:rsidR="00F92C6A" w:rsidRPr="00EF7665">
          <w:rPr>
            <w:rStyle w:val="Hyperlink"/>
            <w:rFonts w:ascii="Arial" w:hAnsi="Arial" w:cs="Arial"/>
            <w:b/>
            <w:sz w:val="20"/>
            <w:szCs w:val="20"/>
          </w:rPr>
          <w:t xml:space="preserve"> patiënt</w:t>
        </w:r>
      </w:hyperlink>
    </w:p>
    <w:p w:rsidR="0095028C" w:rsidRPr="0095028C" w:rsidRDefault="0095028C" w:rsidP="00BC7DF5">
      <w:pPr>
        <w:autoSpaceDE w:val="0"/>
        <w:autoSpaceDN w:val="0"/>
        <w:adjustRightInd w:val="0"/>
        <w:rPr>
          <w:rFonts w:ascii="Arial" w:hAnsi="Arial" w:cs="Arial"/>
          <w:b/>
          <w:i/>
          <w:color w:val="000000"/>
          <w:sz w:val="20"/>
          <w:szCs w:val="20"/>
        </w:rPr>
      </w:pPr>
      <w:r w:rsidRPr="0095028C">
        <w:rPr>
          <w:rFonts w:ascii="Arial" w:hAnsi="Arial" w:cs="Arial"/>
          <w:b/>
          <w:i/>
          <w:color w:val="000000"/>
          <w:sz w:val="20"/>
          <w:szCs w:val="20"/>
        </w:rPr>
        <w:t>Artikel 447, 450, 465</w:t>
      </w:r>
      <w:r>
        <w:rPr>
          <w:rFonts w:ascii="Arial" w:hAnsi="Arial" w:cs="Arial"/>
          <w:b/>
          <w:i/>
          <w:color w:val="000000"/>
          <w:sz w:val="20"/>
          <w:szCs w:val="20"/>
        </w:rPr>
        <w:t xml:space="preserve"> WGBO</w:t>
      </w:r>
    </w:p>
    <w:p w:rsidR="00F92C6A" w:rsidRPr="006B2CCF" w:rsidRDefault="0095028C" w:rsidP="00BC7DF5">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rsidR="00233359" w:rsidRPr="00233359" w:rsidRDefault="00233359" w:rsidP="00233359">
      <w:pPr>
        <w:autoSpaceDE w:val="0"/>
        <w:autoSpaceDN w:val="0"/>
        <w:adjustRightInd w:val="0"/>
        <w:rPr>
          <w:rFonts w:ascii="Arial" w:hAnsi="Arial" w:cs="Arial"/>
          <w:color w:val="000000"/>
          <w:sz w:val="20"/>
          <w:szCs w:val="20"/>
        </w:rPr>
      </w:pPr>
      <w:r w:rsidRPr="00233359">
        <w:rPr>
          <w:rFonts w:ascii="Arial" w:hAnsi="Arial" w:cs="Arial"/>
          <w:color w:val="000000"/>
          <w:sz w:val="20"/>
          <w:szCs w:val="20"/>
        </w:rPr>
        <w:t>Vraag 1</w:t>
      </w:r>
      <w:r>
        <w:rPr>
          <w:rFonts w:ascii="Arial" w:hAnsi="Arial" w:cs="Arial"/>
          <w:color w:val="000000"/>
          <w:sz w:val="20"/>
          <w:szCs w:val="20"/>
        </w:rPr>
        <w:t>.</w:t>
      </w:r>
      <w:r>
        <w:rPr>
          <w:rFonts w:ascii="Arial" w:hAnsi="Arial" w:cs="Arial"/>
          <w:color w:val="000000"/>
          <w:sz w:val="20"/>
          <w:szCs w:val="20"/>
        </w:rPr>
        <w:tab/>
      </w:r>
      <w:r w:rsidRPr="00233359">
        <w:rPr>
          <w:rFonts w:ascii="Arial" w:hAnsi="Arial" w:cs="Arial"/>
          <w:color w:val="000000"/>
          <w:sz w:val="20"/>
          <w:szCs w:val="20"/>
        </w:rPr>
        <w:t>Kan ik een behandelingsovereenkomst aangaan met een minderjarige patiënt</w:t>
      </w:r>
      <w:r w:rsidR="0095028C">
        <w:rPr>
          <w:rFonts w:ascii="Arial" w:hAnsi="Arial" w:cs="Arial"/>
          <w:color w:val="000000"/>
          <w:sz w:val="20"/>
          <w:szCs w:val="20"/>
        </w:rPr>
        <w:t>?</w:t>
      </w:r>
    </w:p>
    <w:p w:rsidR="00233359" w:rsidRPr="00233359" w:rsidRDefault="00233359" w:rsidP="00233359">
      <w:pPr>
        <w:autoSpaceDE w:val="0"/>
        <w:autoSpaceDN w:val="0"/>
        <w:adjustRightInd w:val="0"/>
        <w:rPr>
          <w:rFonts w:ascii="Arial" w:hAnsi="Arial" w:cs="Arial"/>
          <w:color w:val="000000"/>
          <w:sz w:val="20"/>
          <w:szCs w:val="20"/>
        </w:rPr>
      </w:pPr>
      <w:r w:rsidRPr="00233359">
        <w:rPr>
          <w:rFonts w:ascii="Arial" w:hAnsi="Arial" w:cs="Arial"/>
          <w:color w:val="000000"/>
          <w:sz w:val="20"/>
          <w:szCs w:val="20"/>
        </w:rPr>
        <w:t>Vraag 2.</w:t>
      </w:r>
      <w:r>
        <w:rPr>
          <w:rFonts w:ascii="Arial" w:hAnsi="Arial" w:cs="Arial"/>
          <w:color w:val="000000"/>
          <w:sz w:val="20"/>
          <w:szCs w:val="20"/>
        </w:rPr>
        <w:tab/>
      </w:r>
      <w:r w:rsidRPr="00233359">
        <w:rPr>
          <w:rFonts w:ascii="Arial" w:hAnsi="Arial" w:cs="Arial"/>
          <w:color w:val="000000"/>
          <w:sz w:val="20"/>
          <w:szCs w:val="20"/>
        </w:rPr>
        <w:t>Kan een minderjarige toestemming geven?</w:t>
      </w:r>
    </w:p>
    <w:p w:rsidR="00233359" w:rsidRPr="00233359" w:rsidRDefault="00233359" w:rsidP="00233359">
      <w:pPr>
        <w:autoSpaceDE w:val="0"/>
        <w:autoSpaceDN w:val="0"/>
        <w:adjustRightInd w:val="0"/>
        <w:ind w:left="1410" w:hanging="1410"/>
        <w:rPr>
          <w:rFonts w:ascii="Arial" w:hAnsi="Arial" w:cs="Arial"/>
          <w:iCs/>
          <w:color w:val="000000"/>
          <w:sz w:val="20"/>
          <w:szCs w:val="20"/>
        </w:rPr>
      </w:pPr>
      <w:r w:rsidRPr="00233359">
        <w:rPr>
          <w:rFonts w:ascii="Arial" w:hAnsi="Arial" w:cs="Arial"/>
          <w:iCs/>
          <w:color w:val="000000"/>
          <w:sz w:val="20"/>
          <w:szCs w:val="20"/>
        </w:rPr>
        <w:t>Vraag 3</w:t>
      </w:r>
      <w:r>
        <w:rPr>
          <w:rFonts w:ascii="Arial" w:hAnsi="Arial" w:cs="Arial"/>
          <w:iCs/>
          <w:color w:val="000000"/>
          <w:sz w:val="20"/>
          <w:szCs w:val="20"/>
        </w:rPr>
        <w:t>.</w:t>
      </w:r>
      <w:r>
        <w:rPr>
          <w:rFonts w:ascii="Arial" w:hAnsi="Arial" w:cs="Arial"/>
          <w:iCs/>
          <w:color w:val="000000"/>
          <w:sz w:val="20"/>
          <w:szCs w:val="20"/>
        </w:rPr>
        <w:tab/>
      </w:r>
      <w:r w:rsidRPr="00233359">
        <w:rPr>
          <w:rFonts w:ascii="Arial" w:hAnsi="Arial" w:cs="Arial"/>
          <w:iCs/>
          <w:color w:val="000000"/>
          <w:sz w:val="20"/>
          <w:szCs w:val="20"/>
        </w:rPr>
        <w:t>Mag ik de ouders van een kind dat jonger is dan 12 jaar altijd inzage geven in het dossier van dit kind?</w:t>
      </w:r>
    </w:p>
    <w:p w:rsidR="00233359" w:rsidRPr="00233359" w:rsidRDefault="00233359" w:rsidP="00233359">
      <w:pPr>
        <w:autoSpaceDE w:val="0"/>
        <w:autoSpaceDN w:val="0"/>
        <w:adjustRightInd w:val="0"/>
        <w:rPr>
          <w:rFonts w:ascii="Arial" w:hAnsi="Arial" w:cs="Arial"/>
          <w:iCs/>
          <w:color w:val="000000"/>
          <w:sz w:val="20"/>
          <w:szCs w:val="20"/>
        </w:rPr>
      </w:pPr>
      <w:r w:rsidRPr="00233359">
        <w:rPr>
          <w:rFonts w:ascii="Arial" w:hAnsi="Arial" w:cs="Arial"/>
          <w:iCs/>
          <w:color w:val="000000"/>
          <w:sz w:val="20"/>
          <w:szCs w:val="20"/>
        </w:rPr>
        <w:t>Vraag 4.</w:t>
      </w:r>
      <w:r>
        <w:rPr>
          <w:rFonts w:ascii="Arial" w:hAnsi="Arial" w:cs="Arial"/>
          <w:iCs/>
          <w:color w:val="000000"/>
          <w:sz w:val="20"/>
          <w:szCs w:val="20"/>
        </w:rPr>
        <w:tab/>
      </w:r>
      <w:r w:rsidRPr="00233359">
        <w:rPr>
          <w:rFonts w:ascii="Arial" w:hAnsi="Arial" w:cs="Arial"/>
          <w:iCs/>
          <w:color w:val="000000"/>
          <w:sz w:val="20"/>
          <w:szCs w:val="20"/>
        </w:rPr>
        <w:t>Mag ik een kind dat jonger is dan 12 jaar inzage geven in het eigen dossier?</w:t>
      </w:r>
    </w:p>
    <w:p w:rsidR="00233359" w:rsidRPr="00233359" w:rsidRDefault="00233359" w:rsidP="00233359">
      <w:pPr>
        <w:autoSpaceDE w:val="0"/>
        <w:autoSpaceDN w:val="0"/>
        <w:adjustRightInd w:val="0"/>
        <w:ind w:left="1410" w:hanging="1410"/>
        <w:rPr>
          <w:rFonts w:ascii="Arial" w:hAnsi="Arial" w:cs="Arial"/>
          <w:color w:val="000000"/>
          <w:sz w:val="20"/>
          <w:szCs w:val="20"/>
        </w:rPr>
      </w:pPr>
      <w:r w:rsidRPr="00233359">
        <w:rPr>
          <w:rFonts w:ascii="Arial" w:hAnsi="Arial" w:cs="Arial"/>
          <w:color w:val="000000"/>
          <w:sz w:val="20"/>
          <w:szCs w:val="20"/>
        </w:rPr>
        <w:t>Vraag 5.</w:t>
      </w:r>
      <w:r>
        <w:rPr>
          <w:rFonts w:ascii="Arial" w:hAnsi="Arial" w:cs="Arial"/>
          <w:color w:val="000000"/>
          <w:sz w:val="20"/>
          <w:szCs w:val="20"/>
        </w:rPr>
        <w:tab/>
      </w:r>
      <w:r w:rsidRPr="00233359">
        <w:rPr>
          <w:rFonts w:ascii="Arial" w:hAnsi="Arial" w:cs="Arial"/>
          <w:color w:val="000000"/>
          <w:sz w:val="20"/>
          <w:szCs w:val="20"/>
        </w:rPr>
        <w:t>Hoe ga ik om met de privacy van de gegevens van een jongere van 15 jaar?</w:t>
      </w:r>
    </w:p>
    <w:p w:rsidR="00233359" w:rsidRPr="00233359" w:rsidRDefault="00233359" w:rsidP="00233359">
      <w:pPr>
        <w:autoSpaceDE w:val="0"/>
        <w:autoSpaceDN w:val="0"/>
        <w:adjustRightInd w:val="0"/>
        <w:ind w:left="1410" w:hanging="1410"/>
        <w:rPr>
          <w:rFonts w:ascii="Arial" w:hAnsi="Arial" w:cs="Arial"/>
          <w:iCs/>
          <w:color w:val="000000"/>
          <w:sz w:val="20"/>
          <w:szCs w:val="20"/>
        </w:rPr>
      </w:pPr>
      <w:r w:rsidRPr="00233359">
        <w:rPr>
          <w:rFonts w:ascii="Arial" w:hAnsi="Arial" w:cs="Arial"/>
          <w:iCs/>
          <w:color w:val="000000"/>
          <w:sz w:val="20"/>
          <w:szCs w:val="20"/>
        </w:rPr>
        <w:t>Vraag 6.</w:t>
      </w:r>
      <w:r>
        <w:rPr>
          <w:rFonts w:ascii="Arial" w:hAnsi="Arial" w:cs="Arial"/>
          <w:iCs/>
          <w:color w:val="000000"/>
          <w:sz w:val="20"/>
          <w:szCs w:val="20"/>
        </w:rPr>
        <w:tab/>
      </w:r>
      <w:r w:rsidRPr="00233359">
        <w:rPr>
          <w:rFonts w:ascii="Arial" w:hAnsi="Arial" w:cs="Arial"/>
          <w:iCs/>
          <w:color w:val="000000"/>
          <w:sz w:val="20"/>
          <w:szCs w:val="20"/>
        </w:rPr>
        <w:t>Ik lever veel aan de bewoners van een huis voor verstandelijk gehandicapten. Hebben deze</w:t>
      </w:r>
      <w:r>
        <w:rPr>
          <w:rFonts w:ascii="Arial" w:hAnsi="Arial" w:cs="Arial"/>
          <w:iCs/>
          <w:color w:val="000000"/>
          <w:sz w:val="20"/>
          <w:szCs w:val="20"/>
        </w:rPr>
        <w:t xml:space="preserve"> </w:t>
      </w:r>
      <w:r w:rsidRPr="00233359">
        <w:rPr>
          <w:rFonts w:ascii="Arial" w:hAnsi="Arial" w:cs="Arial"/>
          <w:iCs/>
          <w:color w:val="000000"/>
          <w:sz w:val="20"/>
          <w:szCs w:val="20"/>
        </w:rPr>
        <w:t>patiënten ten aanzien van het dossier dezelfde rechten als iedere andere patiënt?</w:t>
      </w:r>
    </w:p>
    <w:p w:rsidR="00233359" w:rsidRPr="00233359" w:rsidRDefault="00233359" w:rsidP="00233359">
      <w:pPr>
        <w:autoSpaceDE w:val="0"/>
        <w:autoSpaceDN w:val="0"/>
        <w:adjustRightInd w:val="0"/>
        <w:rPr>
          <w:rFonts w:ascii="Arial" w:hAnsi="Arial" w:cs="Arial"/>
          <w:iCs/>
          <w:color w:val="000000"/>
          <w:sz w:val="20"/>
          <w:szCs w:val="20"/>
        </w:rPr>
      </w:pPr>
      <w:r w:rsidRPr="00233359">
        <w:rPr>
          <w:rFonts w:ascii="Arial" w:hAnsi="Arial" w:cs="Arial"/>
          <w:iCs/>
          <w:color w:val="000000"/>
          <w:sz w:val="20"/>
          <w:szCs w:val="20"/>
        </w:rPr>
        <w:t>Vraag 7</w:t>
      </w:r>
      <w:r w:rsidR="00136D87">
        <w:rPr>
          <w:rFonts w:ascii="Arial" w:hAnsi="Arial" w:cs="Arial"/>
          <w:iCs/>
          <w:color w:val="000000"/>
          <w:sz w:val="20"/>
          <w:szCs w:val="20"/>
        </w:rPr>
        <w:t>.</w:t>
      </w:r>
      <w:r>
        <w:rPr>
          <w:rFonts w:ascii="Arial" w:hAnsi="Arial" w:cs="Arial"/>
          <w:iCs/>
          <w:color w:val="000000"/>
          <w:sz w:val="20"/>
          <w:szCs w:val="20"/>
        </w:rPr>
        <w:tab/>
      </w:r>
      <w:r w:rsidRPr="00233359">
        <w:rPr>
          <w:rFonts w:ascii="Arial" w:hAnsi="Arial" w:cs="Arial"/>
          <w:iCs/>
          <w:color w:val="000000"/>
          <w:sz w:val="20"/>
          <w:szCs w:val="20"/>
        </w:rPr>
        <w:t>Wie mag ik als wettelijk vertegenwoordiger van de patiënt beschouwen?</w:t>
      </w:r>
    </w:p>
    <w:p w:rsidR="00E3380A" w:rsidRPr="006B2CCF" w:rsidRDefault="00E3380A" w:rsidP="00BC7DF5">
      <w:pPr>
        <w:autoSpaceDE w:val="0"/>
        <w:autoSpaceDN w:val="0"/>
        <w:adjustRightInd w:val="0"/>
        <w:rPr>
          <w:rFonts w:ascii="Arial" w:hAnsi="Arial" w:cs="Arial"/>
          <w:color w:val="000000"/>
          <w:sz w:val="20"/>
          <w:szCs w:val="20"/>
        </w:rPr>
      </w:pPr>
    </w:p>
    <w:p w:rsidR="00E3380A" w:rsidRPr="006B2CCF" w:rsidRDefault="00E3380A" w:rsidP="00BC7DF5">
      <w:pPr>
        <w:autoSpaceDE w:val="0"/>
        <w:autoSpaceDN w:val="0"/>
        <w:adjustRightInd w:val="0"/>
        <w:rPr>
          <w:rFonts w:ascii="Arial" w:hAnsi="Arial" w:cs="Arial"/>
          <w:color w:val="000000"/>
          <w:sz w:val="20"/>
          <w:szCs w:val="20"/>
        </w:rPr>
      </w:pPr>
    </w:p>
    <w:p w:rsidR="00557DF4" w:rsidRPr="006B2CCF" w:rsidRDefault="008B4CF3" w:rsidP="00B055D4">
      <w:pPr>
        <w:autoSpaceDE w:val="0"/>
        <w:autoSpaceDN w:val="0"/>
        <w:adjustRightInd w:val="0"/>
        <w:rPr>
          <w:rFonts w:ascii="Arial" w:hAnsi="Arial" w:cs="Arial"/>
          <w:b/>
          <w:bCs/>
          <w:color w:val="000000"/>
          <w:sz w:val="20"/>
          <w:szCs w:val="20"/>
        </w:rPr>
      </w:pPr>
      <w:r>
        <w:rPr>
          <w:rFonts w:ascii="Arial" w:hAnsi="Arial" w:cs="Arial"/>
          <w:b/>
          <w:bCs/>
          <w:color w:val="000000"/>
          <w:sz w:val="20"/>
          <w:szCs w:val="20"/>
        </w:rPr>
        <w:br w:type="page"/>
      </w:r>
      <w:hyperlink w:anchor="H_Verplichtingen" w:history="1">
        <w:r w:rsidR="00511B02" w:rsidRPr="00EF7665">
          <w:rPr>
            <w:rStyle w:val="Hyperlink"/>
            <w:rFonts w:ascii="Arial" w:hAnsi="Arial" w:cs="Arial"/>
            <w:b/>
            <w:bCs/>
            <w:sz w:val="20"/>
            <w:szCs w:val="20"/>
          </w:rPr>
          <w:t>H</w:t>
        </w:r>
        <w:r w:rsidR="00233359" w:rsidRPr="00EF7665">
          <w:rPr>
            <w:rStyle w:val="Hyperlink"/>
            <w:rFonts w:ascii="Arial" w:hAnsi="Arial" w:cs="Arial"/>
            <w:b/>
            <w:bCs/>
            <w:sz w:val="20"/>
            <w:szCs w:val="20"/>
          </w:rPr>
          <w:t>.</w:t>
        </w:r>
        <w:r w:rsidR="0011762B" w:rsidRPr="00EF7665">
          <w:rPr>
            <w:rStyle w:val="Hyperlink"/>
            <w:rFonts w:ascii="Arial" w:hAnsi="Arial" w:cs="Arial"/>
            <w:b/>
            <w:bCs/>
            <w:sz w:val="20"/>
            <w:szCs w:val="20"/>
          </w:rPr>
          <w:t xml:space="preserve"> De verplichtingen van de </w:t>
        </w:r>
        <w:r w:rsidR="00511B02" w:rsidRPr="00EF7665">
          <w:rPr>
            <w:rStyle w:val="Hyperlink"/>
            <w:rFonts w:ascii="Arial" w:hAnsi="Arial" w:cs="Arial"/>
            <w:b/>
            <w:bCs/>
            <w:sz w:val="20"/>
            <w:szCs w:val="20"/>
          </w:rPr>
          <w:t>patiënt</w:t>
        </w:r>
      </w:hyperlink>
    </w:p>
    <w:p w:rsidR="00E3380A" w:rsidRPr="0095028C" w:rsidRDefault="0095028C" w:rsidP="00B055D4">
      <w:pPr>
        <w:autoSpaceDE w:val="0"/>
        <w:autoSpaceDN w:val="0"/>
        <w:adjustRightInd w:val="0"/>
        <w:rPr>
          <w:rFonts w:ascii="Arial" w:hAnsi="Arial" w:cs="Arial"/>
          <w:b/>
          <w:bCs/>
          <w:i/>
          <w:color w:val="000000"/>
          <w:sz w:val="20"/>
          <w:szCs w:val="20"/>
        </w:rPr>
      </w:pPr>
      <w:r w:rsidRPr="0095028C">
        <w:rPr>
          <w:rFonts w:ascii="Arial" w:hAnsi="Arial" w:cs="Arial"/>
          <w:b/>
          <w:bCs/>
          <w:i/>
          <w:color w:val="000000"/>
          <w:sz w:val="20"/>
          <w:szCs w:val="20"/>
        </w:rPr>
        <w:t>Artikel 452, 461 WGBO</w:t>
      </w:r>
    </w:p>
    <w:p w:rsidR="0095028C" w:rsidRPr="006B2CCF" w:rsidRDefault="0095028C" w:rsidP="00B055D4">
      <w:pPr>
        <w:autoSpaceDE w:val="0"/>
        <w:autoSpaceDN w:val="0"/>
        <w:adjustRightInd w:val="0"/>
        <w:rPr>
          <w:rFonts w:ascii="Arial" w:hAnsi="Arial" w:cs="Arial"/>
          <w:b/>
          <w:bCs/>
          <w:color w:val="000000"/>
          <w:sz w:val="20"/>
          <w:szCs w:val="20"/>
        </w:rPr>
      </w:pPr>
    </w:p>
    <w:p w:rsidR="00136D87" w:rsidRPr="00136D87" w:rsidRDefault="00136D87" w:rsidP="00136D87">
      <w:pPr>
        <w:rPr>
          <w:rFonts w:ascii="Arial" w:hAnsi="Arial"/>
          <w:snapToGrid w:val="0"/>
          <w:sz w:val="20"/>
          <w:szCs w:val="20"/>
        </w:rPr>
      </w:pPr>
      <w:r w:rsidRPr="00136D87">
        <w:rPr>
          <w:rFonts w:ascii="Arial" w:hAnsi="Arial"/>
          <w:snapToGrid w:val="0"/>
          <w:sz w:val="20"/>
          <w:szCs w:val="20"/>
        </w:rPr>
        <w:t>Vraag 1</w:t>
      </w:r>
      <w:r>
        <w:rPr>
          <w:rFonts w:ascii="Arial" w:hAnsi="Arial"/>
          <w:snapToGrid w:val="0"/>
          <w:sz w:val="20"/>
          <w:szCs w:val="20"/>
        </w:rPr>
        <w:t>.</w:t>
      </w:r>
      <w:r>
        <w:rPr>
          <w:rFonts w:ascii="Arial" w:hAnsi="Arial"/>
          <w:snapToGrid w:val="0"/>
          <w:sz w:val="20"/>
          <w:szCs w:val="20"/>
        </w:rPr>
        <w:tab/>
      </w:r>
      <w:r w:rsidRPr="00136D87">
        <w:rPr>
          <w:rFonts w:ascii="Arial" w:hAnsi="Arial"/>
          <w:snapToGrid w:val="0"/>
          <w:sz w:val="20"/>
          <w:szCs w:val="20"/>
        </w:rPr>
        <w:t>Heeft de patiënt alleen maar rechten of zijn er ook verplichtingen voor de patiënt?</w:t>
      </w:r>
    </w:p>
    <w:p w:rsidR="00136D87" w:rsidRPr="00136D87" w:rsidRDefault="00136D87" w:rsidP="00136D87">
      <w:pPr>
        <w:rPr>
          <w:rFonts w:ascii="Arial" w:hAnsi="Arial"/>
          <w:snapToGrid w:val="0"/>
          <w:sz w:val="20"/>
          <w:szCs w:val="20"/>
        </w:rPr>
      </w:pPr>
      <w:r w:rsidRPr="00136D87">
        <w:rPr>
          <w:rFonts w:ascii="Arial" w:hAnsi="Arial"/>
          <w:snapToGrid w:val="0"/>
          <w:sz w:val="20"/>
          <w:szCs w:val="20"/>
        </w:rPr>
        <w:t>Vraag 2</w:t>
      </w:r>
      <w:r>
        <w:rPr>
          <w:rFonts w:ascii="Arial" w:hAnsi="Arial"/>
          <w:snapToGrid w:val="0"/>
          <w:sz w:val="20"/>
          <w:szCs w:val="20"/>
        </w:rPr>
        <w:t>.</w:t>
      </w:r>
      <w:r>
        <w:rPr>
          <w:rFonts w:ascii="Arial" w:hAnsi="Arial"/>
          <w:snapToGrid w:val="0"/>
          <w:sz w:val="20"/>
          <w:szCs w:val="20"/>
        </w:rPr>
        <w:tab/>
      </w:r>
      <w:r w:rsidRPr="00136D87">
        <w:rPr>
          <w:rFonts w:ascii="Arial" w:hAnsi="Arial"/>
          <w:snapToGrid w:val="0"/>
          <w:sz w:val="20"/>
          <w:szCs w:val="20"/>
        </w:rPr>
        <w:t>Heeft de patiënt ook een informatieplicht?</w:t>
      </w:r>
    </w:p>
    <w:p w:rsidR="00136D87" w:rsidRPr="00136D87" w:rsidRDefault="00136D87" w:rsidP="00136D87">
      <w:pPr>
        <w:pStyle w:val="Plattetekst"/>
        <w:ind w:left="1410" w:hanging="1410"/>
        <w:rPr>
          <w:snapToGrid w:val="0"/>
          <w:sz w:val="20"/>
          <w:szCs w:val="20"/>
        </w:rPr>
      </w:pPr>
      <w:r w:rsidRPr="00136D87">
        <w:rPr>
          <w:snapToGrid w:val="0"/>
          <w:sz w:val="20"/>
          <w:szCs w:val="20"/>
        </w:rPr>
        <w:t>Vraag 3</w:t>
      </w:r>
      <w:r>
        <w:rPr>
          <w:snapToGrid w:val="0"/>
          <w:sz w:val="20"/>
          <w:szCs w:val="20"/>
        </w:rPr>
        <w:t>.</w:t>
      </w:r>
      <w:r>
        <w:rPr>
          <w:snapToGrid w:val="0"/>
          <w:sz w:val="20"/>
          <w:szCs w:val="20"/>
        </w:rPr>
        <w:tab/>
      </w:r>
      <w:r w:rsidRPr="00136D87">
        <w:rPr>
          <w:snapToGrid w:val="0"/>
          <w:sz w:val="20"/>
          <w:szCs w:val="20"/>
        </w:rPr>
        <w:t>Hoe handel ik als de patiënt mij niet wil informeren over zijn geneesmiddelengebruik of andere relevante zaken?</w:t>
      </w:r>
    </w:p>
    <w:p w:rsidR="00136D87" w:rsidRPr="00136D87" w:rsidRDefault="00136D87" w:rsidP="00136D87">
      <w:pPr>
        <w:pStyle w:val="Plattetekst"/>
        <w:ind w:left="1410" w:hanging="1410"/>
        <w:rPr>
          <w:snapToGrid w:val="0"/>
          <w:sz w:val="20"/>
          <w:szCs w:val="20"/>
        </w:rPr>
      </w:pPr>
      <w:r w:rsidRPr="00136D87">
        <w:rPr>
          <w:snapToGrid w:val="0"/>
          <w:sz w:val="20"/>
          <w:szCs w:val="20"/>
        </w:rPr>
        <w:t>Vraag 4</w:t>
      </w:r>
      <w:r>
        <w:rPr>
          <w:snapToGrid w:val="0"/>
          <w:sz w:val="20"/>
          <w:szCs w:val="20"/>
        </w:rPr>
        <w:t>.</w:t>
      </w:r>
      <w:r>
        <w:rPr>
          <w:snapToGrid w:val="0"/>
          <w:sz w:val="20"/>
          <w:szCs w:val="20"/>
        </w:rPr>
        <w:tab/>
      </w:r>
      <w:r w:rsidRPr="00136D87">
        <w:rPr>
          <w:snapToGrid w:val="0"/>
          <w:sz w:val="20"/>
          <w:szCs w:val="20"/>
        </w:rPr>
        <w:t>De WGBO verplicht de patiënt om de behandeling te betalen, maar hoe handel ik als de patiënt weigert te betalen?</w:t>
      </w:r>
    </w:p>
    <w:p w:rsidR="00136D87" w:rsidRPr="00136D87" w:rsidRDefault="00136D87" w:rsidP="00136D87">
      <w:pPr>
        <w:rPr>
          <w:rFonts w:ascii="Arial" w:hAnsi="Arial"/>
          <w:snapToGrid w:val="0"/>
          <w:sz w:val="20"/>
          <w:szCs w:val="20"/>
        </w:rPr>
      </w:pPr>
      <w:r w:rsidRPr="00136D87">
        <w:rPr>
          <w:rFonts w:ascii="Arial" w:hAnsi="Arial"/>
          <w:snapToGrid w:val="0"/>
          <w:sz w:val="20"/>
          <w:szCs w:val="20"/>
        </w:rPr>
        <w:t>Vraag 5</w:t>
      </w:r>
      <w:r>
        <w:rPr>
          <w:rFonts w:ascii="Arial" w:hAnsi="Arial"/>
          <w:snapToGrid w:val="0"/>
          <w:sz w:val="20"/>
          <w:szCs w:val="20"/>
        </w:rPr>
        <w:t>.</w:t>
      </w:r>
      <w:r>
        <w:rPr>
          <w:rFonts w:ascii="Arial" w:hAnsi="Arial"/>
          <w:snapToGrid w:val="0"/>
          <w:sz w:val="20"/>
          <w:szCs w:val="20"/>
        </w:rPr>
        <w:tab/>
      </w:r>
      <w:r w:rsidRPr="00136D87">
        <w:rPr>
          <w:rFonts w:ascii="Arial" w:hAnsi="Arial"/>
          <w:snapToGrid w:val="0"/>
          <w:sz w:val="20"/>
          <w:szCs w:val="20"/>
        </w:rPr>
        <w:t>Hoe zorg ik ervoor dat we alle relevante informatie van de patiënt krijgen?</w:t>
      </w:r>
    </w:p>
    <w:p w:rsidR="00136D87" w:rsidRPr="00136D87" w:rsidRDefault="00136D87" w:rsidP="00136D87">
      <w:pPr>
        <w:pStyle w:val="Plattetekst"/>
        <w:ind w:left="1410" w:hanging="1410"/>
        <w:rPr>
          <w:snapToGrid w:val="0"/>
          <w:sz w:val="20"/>
          <w:szCs w:val="20"/>
        </w:rPr>
      </w:pPr>
      <w:r w:rsidRPr="00136D87">
        <w:rPr>
          <w:snapToGrid w:val="0"/>
          <w:sz w:val="20"/>
          <w:szCs w:val="20"/>
        </w:rPr>
        <w:t>Vraag 6</w:t>
      </w:r>
      <w:r>
        <w:rPr>
          <w:snapToGrid w:val="0"/>
          <w:sz w:val="20"/>
          <w:szCs w:val="20"/>
        </w:rPr>
        <w:t>.</w:t>
      </w:r>
      <w:r>
        <w:rPr>
          <w:snapToGrid w:val="0"/>
          <w:sz w:val="20"/>
          <w:szCs w:val="20"/>
        </w:rPr>
        <w:tab/>
      </w:r>
      <w:r w:rsidRPr="00136D87">
        <w:rPr>
          <w:snapToGrid w:val="0"/>
          <w:sz w:val="20"/>
          <w:szCs w:val="20"/>
        </w:rPr>
        <w:t xml:space="preserve">De patiënt weigert mij te informeren over de geneesmiddelen die hij in </w:t>
      </w:r>
      <w:r>
        <w:rPr>
          <w:snapToGrid w:val="0"/>
          <w:sz w:val="20"/>
          <w:szCs w:val="20"/>
        </w:rPr>
        <w:t>e</w:t>
      </w:r>
      <w:r w:rsidRPr="00136D87">
        <w:rPr>
          <w:snapToGrid w:val="0"/>
          <w:sz w:val="20"/>
          <w:szCs w:val="20"/>
        </w:rPr>
        <w:t>en andere apotheek ophaalt. Mag ik weigeren iets aan deze patiënt af te leveren?</w:t>
      </w:r>
    </w:p>
    <w:p w:rsidR="00136D87" w:rsidRPr="003E42D3" w:rsidRDefault="00136D87" w:rsidP="00136D87">
      <w:pPr>
        <w:rPr>
          <w:rFonts w:ascii="Arial" w:hAnsi="Arial"/>
          <w:snapToGrid w:val="0"/>
          <w:sz w:val="20"/>
          <w:szCs w:val="20"/>
        </w:rPr>
      </w:pPr>
    </w:p>
    <w:p w:rsidR="00136D87" w:rsidRPr="006B2CCF" w:rsidRDefault="00136D87" w:rsidP="00136D87">
      <w:pPr>
        <w:autoSpaceDE w:val="0"/>
        <w:autoSpaceDN w:val="0"/>
        <w:adjustRightInd w:val="0"/>
        <w:rPr>
          <w:rFonts w:ascii="Arial" w:hAnsi="Arial" w:cs="Arial"/>
          <w:iCs/>
          <w:color w:val="000000"/>
          <w:sz w:val="20"/>
          <w:szCs w:val="20"/>
        </w:rPr>
      </w:pPr>
    </w:p>
    <w:p w:rsidR="00B055D4" w:rsidRPr="008B4CF3" w:rsidRDefault="000261FC" w:rsidP="00B055D4">
      <w:pPr>
        <w:autoSpaceDE w:val="0"/>
        <w:autoSpaceDN w:val="0"/>
        <w:adjustRightInd w:val="0"/>
        <w:rPr>
          <w:rFonts w:ascii="Arial" w:hAnsi="Arial" w:cs="Arial"/>
          <w:b/>
          <w:bCs/>
          <w:color w:val="000000"/>
        </w:rPr>
      </w:pPr>
      <w:r w:rsidRPr="006B2CCF">
        <w:rPr>
          <w:rFonts w:ascii="Arial" w:hAnsi="Arial" w:cs="Arial"/>
          <w:b/>
          <w:bCs/>
          <w:color w:val="000000"/>
          <w:sz w:val="20"/>
          <w:szCs w:val="20"/>
        </w:rPr>
        <w:br w:type="page"/>
      </w:r>
      <w:bookmarkStart w:id="5" w:name="Vragen_met_hun_antwoorden"/>
      <w:r w:rsidRPr="008B4CF3">
        <w:rPr>
          <w:rFonts w:ascii="Arial" w:hAnsi="Arial" w:cs="Arial"/>
          <w:b/>
          <w:bCs/>
          <w:color w:val="000000"/>
        </w:rPr>
        <w:lastRenderedPageBreak/>
        <w:t>4</w:t>
      </w:r>
      <w:r w:rsidR="00557DF4" w:rsidRPr="008B4CF3">
        <w:rPr>
          <w:rFonts w:ascii="Arial" w:hAnsi="Arial" w:cs="Arial"/>
          <w:b/>
          <w:bCs/>
          <w:color w:val="000000"/>
        </w:rPr>
        <w:t xml:space="preserve">. </w:t>
      </w:r>
      <w:r w:rsidR="00B055D4" w:rsidRPr="008B4CF3">
        <w:rPr>
          <w:rFonts w:ascii="Arial" w:hAnsi="Arial" w:cs="Arial"/>
          <w:b/>
          <w:bCs/>
          <w:color w:val="000000"/>
        </w:rPr>
        <w:t>V</w:t>
      </w:r>
      <w:r w:rsidR="00557DF4" w:rsidRPr="008B4CF3">
        <w:rPr>
          <w:rFonts w:ascii="Arial" w:hAnsi="Arial" w:cs="Arial"/>
          <w:b/>
          <w:bCs/>
          <w:color w:val="000000"/>
        </w:rPr>
        <w:t xml:space="preserve">ragen </w:t>
      </w:r>
      <w:r w:rsidR="00D81766" w:rsidRPr="008B4CF3">
        <w:rPr>
          <w:rFonts w:ascii="Arial" w:hAnsi="Arial" w:cs="Arial"/>
          <w:b/>
          <w:bCs/>
          <w:color w:val="000000"/>
        </w:rPr>
        <w:t xml:space="preserve">met hun </w:t>
      </w:r>
      <w:r w:rsidR="00557DF4" w:rsidRPr="008B4CF3">
        <w:rPr>
          <w:rFonts w:ascii="Arial" w:hAnsi="Arial" w:cs="Arial"/>
          <w:b/>
          <w:bCs/>
          <w:color w:val="000000"/>
        </w:rPr>
        <w:t>antwoorden</w:t>
      </w:r>
      <w:bookmarkEnd w:id="5"/>
    </w:p>
    <w:p w:rsidR="00C428BB" w:rsidRPr="006B2CCF" w:rsidRDefault="00C428BB" w:rsidP="00B055D4">
      <w:pPr>
        <w:autoSpaceDE w:val="0"/>
        <w:autoSpaceDN w:val="0"/>
        <w:adjustRightInd w:val="0"/>
        <w:rPr>
          <w:rFonts w:ascii="Arial" w:hAnsi="Arial" w:cs="Arial"/>
          <w:b/>
          <w:bCs/>
          <w:color w:val="000000"/>
          <w:sz w:val="20"/>
          <w:szCs w:val="20"/>
        </w:rPr>
      </w:pPr>
    </w:p>
    <w:p w:rsidR="00F92C6A" w:rsidRPr="00043A12" w:rsidRDefault="00F92C6A" w:rsidP="00B055D4">
      <w:pPr>
        <w:autoSpaceDE w:val="0"/>
        <w:autoSpaceDN w:val="0"/>
        <w:adjustRightInd w:val="0"/>
        <w:rPr>
          <w:rFonts w:ascii="Arial" w:hAnsi="Arial" w:cs="Arial"/>
          <w:b/>
          <w:bCs/>
          <w:color w:val="000000"/>
        </w:rPr>
      </w:pPr>
      <w:bookmarkStart w:id="6" w:name="A_Algemene_vragen"/>
      <w:r w:rsidRPr="00043A12">
        <w:rPr>
          <w:rFonts w:ascii="Arial" w:hAnsi="Arial" w:cs="Arial"/>
          <w:b/>
          <w:bCs/>
          <w:color w:val="000000"/>
        </w:rPr>
        <w:t xml:space="preserve">A. </w:t>
      </w:r>
      <w:r w:rsidR="00FF7982" w:rsidRPr="00043A12">
        <w:rPr>
          <w:rFonts w:ascii="Arial" w:hAnsi="Arial" w:cs="Arial"/>
          <w:b/>
          <w:bCs/>
          <w:color w:val="000000"/>
        </w:rPr>
        <w:t xml:space="preserve"> </w:t>
      </w:r>
      <w:r w:rsidRPr="00043A12">
        <w:rPr>
          <w:rFonts w:ascii="Arial" w:hAnsi="Arial" w:cs="Arial"/>
          <w:b/>
          <w:bCs/>
          <w:color w:val="000000"/>
        </w:rPr>
        <w:t>Algemene vragen</w:t>
      </w:r>
    </w:p>
    <w:bookmarkEnd w:id="6"/>
    <w:p w:rsidR="00990946" w:rsidRPr="006B2CCF" w:rsidRDefault="00990946" w:rsidP="00B055D4">
      <w:pPr>
        <w:autoSpaceDE w:val="0"/>
        <w:autoSpaceDN w:val="0"/>
        <w:adjustRightInd w:val="0"/>
        <w:rPr>
          <w:rFonts w:ascii="Arial" w:hAnsi="Arial" w:cs="Arial"/>
          <w:bCs/>
          <w:color w:val="000000"/>
          <w:sz w:val="20"/>
          <w:szCs w:val="20"/>
        </w:rPr>
      </w:pPr>
    </w:p>
    <w:p w:rsidR="00990946" w:rsidRPr="006B2CCF" w:rsidRDefault="00990946" w:rsidP="0099094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1. Vallen assistentes ook onder de verplichtingen van de WGBO?</w:t>
      </w:r>
    </w:p>
    <w:p w:rsidR="00990946" w:rsidRPr="006B2CCF" w:rsidRDefault="00990946" w:rsidP="0099094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apotheekmedewerkers werken in opdracht en onder toezicht van de apotheker en vallen daarmee indirect onder de bepalingen van de WGBO.</w:t>
      </w:r>
    </w:p>
    <w:p w:rsidR="00990946" w:rsidRPr="006B2CCF" w:rsidRDefault="00990946" w:rsidP="00B055D4">
      <w:pPr>
        <w:autoSpaceDE w:val="0"/>
        <w:autoSpaceDN w:val="0"/>
        <w:adjustRightInd w:val="0"/>
        <w:rPr>
          <w:rFonts w:ascii="Arial" w:hAnsi="Arial" w:cs="Arial"/>
          <w:b/>
          <w:bCs/>
          <w:color w:val="000000"/>
          <w:sz w:val="20"/>
          <w:szCs w:val="20"/>
        </w:rPr>
      </w:pPr>
    </w:p>
    <w:p w:rsidR="00F92C6A" w:rsidRPr="006B2CCF" w:rsidRDefault="001B307C" w:rsidP="00B055D4">
      <w:pPr>
        <w:autoSpaceDE w:val="0"/>
        <w:autoSpaceDN w:val="0"/>
        <w:adjustRightInd w:val="0"/>
        <w:rPr>
          <w:rFonts w:ascii="Arial" w:hAnsi="Arial" w:cs="Arial"/>
          <w:bCs/>
          <w:i/>
          <w:color w:val="000000"/>
          <w:sz w:val="20"/>
          <w:szCs w:val="20"/>
        </w:rPr>
      </w:pPr>
      <w:r w:rsidRPr="006B2CCF">
        <w:rPr>
          <w:rFonts w:ascii="Arial" w:hAnsi="Arial" w:cs="Arial"/>
          <w:bCs/>
          <w:i/>
          <w:color w:val="000000"/>
          <w:sz w:val="20"/>
          <w:szCs w:val="20"/>
        </w:rPr>
        <w:t>Vraag 2. Waar kan ik de wettekst van de WGBO vinden?</w:t>
      </w:r>
    </w:p>
    <w:p w:rsidR="001B307C" w:rsidRPr="006B2CCF" w:rsidRDefault="001B307C" w:rsidP="00B055D4">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De WGBO is geen zelfstandige wet maar is een onderdeel van boek 7 van het Burgerlijk wetboek.</w:t>
      </w:r>
    </w:p>
    <w:p w:rsidR="001B307C" w:rsidRPr="006B2CCF" w:rsidRDefault="001B307C" w:rsidP="00B055D4">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 xml:space="preserve">De tekst kunt u vinden op </w:t>
      </w:r>
      <w:hyperlink r:id="rId8" w:history="1">
        <w:r w:rsidRPr="006B2CCF">
          <w:rPr>
            <w:rStyle w:val="Hyperlink"/>
            <w:rFonts w:ascii="Arial" w:hAnsi="Arial" w:cs="Arial"/>
            <w:bCs/>
            <w:sz w:val="20"/>
            <w:szCs w:val="20"/>
          </w:rPr>
          <w:t>www.wetten.overheid.nl</w:t>
        </w:r>
      </w:hyperlink>
      <w:r w:rsidRPr="006B2CCF">
        <w:rPr>
          <w:rFonts w:ascii="Arial" w:hAnsi="Arial" w:cs="Arial"/>
          <w:bCs/>
          <w:color w:val="000000"/>
          <w:sz w:val="20"/>
          <w:szCs w:val="20"/>
        </w:rPr>
        <w:t>. Zoek op trefwoord burgerlijk. In de treffers vindt u boek 7. De bepalingen van de Geneeskundige behandelingsovereenkomst staan onder titel 7 afdeling 5 (artikelen 446 t</w:t>
      </w:r>
      <w:r w:rsidR="00FF7982">
        <w:rPr>
          <w:rFonts w:ascii="Arial" w:hAnsi="Arial" w:cs="Arial"/>
          <w:bCs/>
          <w:color w:val="000000"/>
          <w:sz w:val="20"/>
          <w:szCs w:val="20"/>
        </w:rPr>
        <w:t>/</w:t>
      </w:r>
      <w:r w:rsidRPr="006B2CCF">
        <w:rPr>
          <w:rFonts w:ascii="Arial" w:hAnsi="Arial" w:cs="Arial"/>
          <w:bCs/>
          <w:color w:val="000000"/>
          <w:sz w:val="20"/>
          <w:szCs w:val="20"/>
        </w:rPr>
        <w:t>m 468</w:t>
      </w:r>
      <w:r w:rsidR="00FF7982">
        <w:rPr>
          <w:rFonts w:ascii="Arial" w:hAnsi="Arial" w:cs="Arial"/>
          <w:bCs/>
          <w:color w:val="000000"/>
          <w:sz w:val="20"/>
          <w:szCs w:val="20"/>
        </w:rPr>
        <w:t>)</w:t>
      </w:r>
      <w:r w:rsidRPr="006B2CCF">
        <w:rPr>
          <w:rFonts w:ascii="Arial" w:hAnsi="Arial" w:cs="Arial"/>
          <w:bCs/>
          <w:color w:val="000000"/>
          <w:sz w:val="20"/>
          <w:szCs w:val="20"/>
        </w:rPr>
        <w:t>.</w:t>
      </w:r>
    </w:p>
    <w:p w:rsidR="001B307C" w:rsidRPr="006B2CCF" w:rsidRDefault="001B307C" w:rsidP="00B055D4">
      <w:pPr>
        <w:autoSpaceDE w:val="0"/>
        <w:autoSpaceDN w:val="0"/>
        <w:adjustRightInd w:val="0"/>
        <w:rPr>
          <w:rFonts w:ascii="Arial" w:hAnsi="Arial" w:cs="Arial"/>
          <w:b/>
          <w:bCs/>
          <w:color w:val="000000"/>
          <w:sz w:val="20"/>
          <w:szCs w:val="20"/>
        </w:rPr>
      </w:pPr>
    </w:p>
    <w:p w:rsidR="00DB1844" w:rsidRPr="006B2CCF" w:rsidRDefault="00DB1844" w:rsidP="00DB1844">
      <w:pPr>
        <w:autoSpaceDE w:val="0"/>
        <w:autoSpaceDN w:val="0"/>
        <w:adjustRightInd w:val="0"/>
        <w:rPr>
          <w:rFonts w:ascii="Arial" w:hAnsi="Arial" w:cs="Arial"/>
          <w:bCs/>
          <w:i/>
          <w:color w:val="000000"/>
          <w:sz w:val="20"/>
          <w:szCs w:val="20"/>
        </w:rPr>
      </w:pPr>
      <w:r w:rsidRPr="006B2CCF">
        <w:rPr>
          <w:rFonts w:ascii="Arial" w:hAnsi="Arial" w:cs="Arial"/>
          <w:bCs/>
          <w:i/>
          <w:color w:val="000000"/>
          <w:sz w:val="20"/>
          <w:szCs w:val="20"/>
        </w:rPr>
        <w:t>Vraag 3. Is de apotheker medebehandelaar of behandelaar?</w:t>
      </w:r>
    </w:p>
    <w:p w:rsidR="00DB1844" w:rsidRPr="006B2CCF" w:rsidRDefault="00DB1844" w:rsidP="00DB1844">
      <w:pPr>
        <w:autoSpaceDE w:val="0"/>
        <w:autoSpaceDN w:val="0"/>
        <w:adjustRightInd w:val="0"/>
        <w:rPr>
          <w:rFonts w:ascii="Arial" w:hAnsi="Arial" w:cs="Arial"/>
          <w:sz w:val="20"/>
          <w:szCs w:val="20"/>
        </w:rPr>
      </w:pPr>
      <w:r w:rsidRPr="006B2CCF">
        <w:rPr>
          <w:rFonts w:ascii="Arial" w:hAnsi="Arial" w:cs="Arial"/>
          <w:sz w:val="20"/>
          <w:szCs w:val="20"/>
        </w:rPr>
        <w:t xml:space="preserve">Uit de geschiedenis van de totstandkoming van de WGBO kan worden  afgeleid dat in het geval van een behandelingsovereenkomst tussen een patiënt en een arts die een geneesmiddel op recept voorschrijft, de apotheker aan wie het recept met het oog op terhandstelling wordt aangeboden, niet wordt beschouwd als medebehandelaar van de overeenkomst tussen de voorschrijvende huisarts en de patiënt. </w:t>
      </w:r>
    </w:p>
    <w:p w:rsidR="00DB1844" w:rsidRPr="006B2CCF" w:rsidRDefault="00DB1844" w:rsidP="00DB1844">
      <w:pPr>
        <w:autoSpaceDE w:val="0"/>
        <w:autoSpaceDN w:val="0"/>
        <w:adjustRightInd w:val="0"/>
        <w:rPr>
          <w:rFonts w:ascii="Arial" w:hAnsi="Arial" w:cs="Arial"/>
          <w:sz w:val="20"/>
          <w:szCs w:val="20"/>
        </w:rPr>
      </w:pPr>
      <w:r w:rsidRPr="006B2CCF">
        <w:rPr>
          <w:rFonts w:ascii="Arial" w:hAnsi="Arial" w:cs="Arial"/>
          <w:sz w:val="20"/>
          <w:szCs w:val="20"/>
        </w:rPr>
        <w:t>Van het zijn van medebehandelaar is sprake indien er door een team een geneeskundige behandeling wordt uitgevoerd. De apotheker wordt, evenals bijvoorbeeld de medisch specialist of de fysiotherapeut naar wie de huisarts doorverwijst, beschouwd als een volgende schakel in een reeks van behandelingsovereenkomsten (uit de nadere memorie van antwoord van de Minister d</w:t>
      </w:r>
      <w:r w:rsidR="00FF7982">
        <w:rPr>
          <w:rFonts w:ascii="Arial" w:hAnsi="Arial" w:cs="Arial"/>
          <w:sz w:val="20"/>
          <w:szCs w:val="20"/>
        </w:rPr>
        <w:t>.</w:t>
      </w:r>
      <w:r w:rsidRPr="006B2CCF">
        <w:rPr>
          <w:rFonts w:ascii="Arial" w:hAnsi="Arial" w:cs="Arial"/>
          <w:sz w:val="20"/>
          <w:szCs w:val="20"/>
        </w:rPr>
        <w:t>d</w:t>
      </w:r>
      <w:r w:rsidR="00FF7982">
        <w:rPr>
          <w:rFonts w:ascii="Arial" w:hAnsi="Arial" w:cs="Arial"/>
          <w:sz w:val="20"/>
          <w:szCs w:val="20"/>
        </w:rPr>
        <w:t>.</w:t>
      </w:r>
      <w:r w:rsidRPr="006B2CCF">
        <w:rPr>
          <w:rFonts w:ascii="Arial" w:hAnsi="Arial" w:cs="Arial"/>
          <w:sz w:val="20"/>
          <w:szCs w:val="20"/>
        </w:rPr>
        <w:t xml:space="preserve"> 19 december 2006 bij de behandeling van het wetsvoorstel in de 1</w:t>
      </w:r>
      <w:r w:rsidRPr="006B2CCF">
        <w:rPr>
          <w:rFonts w:ascii="Arial" w:hAnsi="Arial" w:cs="Arial"/>
          <w:sz w:val="20"/>
          <w:szCs w:val="20"/>
          <w:vertAlign w:val="superscript"/>
        </w:rPr>
        <w:t>e</w:t>
      </w:r>
      <w:r w:rsidRPr="006B2CCF">
        <w:rPr>
          <w:rFonts w:ascii="Arial" w:hAnsi="Arial" w:cs="Arial"/>
          <w:sz w:val="20"/>
          <w:szCs w:val="20"/>
        </w:rPr>
        <w:t xml:space="preserve"> Kamer)</w:t>
      </w:r>
      <w:r w:rsidR="00FF7982">
        <w:rPr>
          <w:rFonts w:ascii="Arial" w:hAnsi="Arial" w:cs="Arial"/>
          <w:sz w:val="20"/>
          <w:szCs w:val="20"/>
        </w:rPr>
        <w:t>.</w:t>
      </w:r>
      <w:r w:rsidRPr="006B2CCF">
        <w:rPr>
          <w:rFonts w:ascii="Arial" w:hAnsi="Arial" w:cs="Arial"/>
          <w:sz w:val="20"/>
          <w:szCs w:val="20"/>
        </w:rPr>
        <w:t xml:space="preserve"> </w:t>
      </w:r>
    </w:p>
    <w:p w:rsidR="00DB1844" w:rsidRPr="006B2CCF" w:rsidRDefault="00DB1844" w:rsidP="00B055D4">
      <w:pPr>
        <w:autoSpaceDE w:val="0"/>
        <w:autoSpaceDN w:val="0"/>
        <w:adjustRightInd w:val="0"/>
        <w:rPr>
          <w:rFonts w:ascii="Arial" w:hAnsi="Arial" w:cs="Arial"/>
          <w:b/>
          <w:bCs/>
          <w:color w:val="000000"/>
          <w:sz w:val="20"/>
          <w:szCs w:val="20"/>
        </w:rPr>
      </w:pPr>
    </w:p>
    <w:p w:rsidR="00DB1844" w:rsidRPr="006B2CCF" w:rsidRDefault="00DB1844" w:rsidP="00B055D4">
      <w:pPr>
        <w:autoSpaceDE w:val="0"/>
        <w:autoSpaceDN w:val="0"/>
        <w:adjustRightInd w:val="0"/>
        <w:rPr>
          <w:rFonts w:ascii="Arial" w:hAnsi="Arial" w:cs="Arial"/>
          <w:bCs/>
          <w:i/>
          <w:color w:val="000000"/>
          <w:sz w:val="20"/>
          <w:szCs w:val="20"/>
        </w:rPr>
      </w:pPr>
      <w:r w:rsidRPr="006B2CCF">
        <w:rPr>
          <w:rFonts w:ascii="Arial" w:hAnsi="Arial" w:cs="Arial"/>
          <w:bCs/>
          <w:i/>
          <w:color w:val="000000"/>
          <w:sz w:val="20"/>
          <w:szCs w:val="20"/>
        </w:rPr>
        <w:t>Vraag 4</w:t>
      </w:r>
      <w:r w:rsidR="006F595B" w:rsidRPr="006B2CCF">
        <w:rPr>
          <w:rFonts w:ascii="Arial" w:hAnsi="Arial" w:cs="Arial"/>
          <w:bCs/>
          <w:i/>
          <w:color w:val="000000"/>
          <w:sz w:val="20"/>
          <w:szCs w:val="20"/>
        </w:rPr>
        <w:t xml:space="preserve">. </w:t>
      </w:r>
      <w:r w:rsidRPr="006B2CCF">
        <w:rPr>
          <w:rFonts w:ascii="Arial" w:hAnsi="Arial" w:cs="Arial"/>
          <w:bCs/>
          <w:i/>
          <w:color w:val="000000"/>
          <w:sz w:val="20"/>
          <w:szCs w:val="20"/>
        </w:rPr>
        <w:t>Waar staat in de wettekst dat de apotheker onder de WGBO valt?</w:t>
      </w:r>
    </w:p>
    <w:p w:rsidR="006F595B" w:rsidRPr="006B2CCF" w:rsidRDefault="00DB1844" w:rsidP="006F595B">
      <w:pPr>
        <w:autoSpaceDE w:val="0"/>
        <w:autoSpaceDN w:val="0"/>
        <w:adjustRightInd w:val="0"/>
        <w:rPr>
          <w:rFonts w:ascii="Arial" w:hAnsi="Arial" w:cs="Arial"/>
          <w:iCs/>
          <w:color w:val="000000"/>
          <w:sz w:val="20"/>
          <w:szCs w:val="20"/>
        </w:rPr>
      </w:pPr>
      <w:r w:rsidRPr="006B2CCF">
        <w:rPr>
          <w:rFonts w:ascii="Arial" w:hAnsi="Arial" w:cs="Arial"/>
          <w:bCs/>
          <w:color w:val="000000"/>
          <w:sz w:val="20"/>
          <w:szCs w:val="20"/>
        </w:rPr>
        <w:t xml:space="preserve">Dit staat niet in de wettekst vermeld. </w:t>
      </w:r>
      <w:r w:rsidR="006F595B" w:rsidRPr="006B2CCF">
        <w:rPr>
          <w:rFonts w:ascii="Arial" w:hAnsi="Arial" w:cs="Arial"/>
          <w:bCs/>
          <w:color w:val="000000"/>
          <w:sz w:val="20"/>
          <w:szCs w:val="20"/>
        </w:rPr>
        <w:t>In de oorspronkelijk wettekst stond in artikel 446 lid 4 dat de bepalingen betreffende de geneeskundige behandelingsovereenkomst niet van toepassing waren</w:t>
      </w:r>
      <w:r w:rsidR="006F595B" w:rsidRPr="006B2CCF">
        <w:rPr>
          <w:rFonts w:ascii="Arial" w:hAnsi="Arial" w:cs="Arial"/>
          <w:iCs/>
          <w:color w:val="000000"/>
          <w:sz w:val="20"/>
          <w:szCs w:val="20"/>
        </w:rPr>
        <w:t xml:space="preserve"> “met betrekking tot handelingen op het gebied van de artsenijbereidkunst in de zin van de Wet op de Geneesmiddelenvoorziening, indien deze worden verricht door een gevestigde apotheker in de zin van die wet”.</w:t>
      </w:r>
    </w:p>
    <w:p w:rsidR="006F595B" w:rsidRPr="006B2CCF" w:rsidRDefault="006F595B" w:rsidP="006F595B">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Dit vierde lid is bij de wetswijziging van juli 2007 geschrapt waardoor de apotheker niet meer wordt uitgesloten van de bepalingen van deze wet.</w:t>
      </w:r>
    </w:p>
    <w:p w:rsidR="008B52C1" w:rsidRPr="00043A12" w:rsidRDefault="006F595B" w:rsidP="008B52C1">
      <w:pPr>
        <w:autoSpaceDE w:val="0"/>
        <w:autoSpaceDN w:val="0"/>
        <w:adjustRightInd w:val="0"/>
        <w:rPr>
          <w:rFonts w:ascii="Arial" w:hAnsi="Arial" w:cs="Arial"/>
          <w:b/>
          <w:color w:val="000000"/>
        </w:rPr>
      </w:pPr>
      <w:r w:rsidRPr="006B2CCF">
        <w:rPr>
          <w:rFonts w:ascii="Arial" w:hAnsi="Arial" w:cs="Arial"/>
          <w:bCs/>
          <w:color w:val="000000"/>
          <w:sz w:val="20"/>
          <w:szCs w:val="20"/>
        </w:rPr>
        <w:br w:type="page"/>
      </w:r>
      <w:bookmarkStart w:id="7" w:name="B_De_behandelingsovereenkomst"/>
      <w:r w:rsidR="00F92C6A" w:rsidRPr="00043A12">
        <w:rPr>
          <w:rFonts w:ascii="Arial" w:hAnsi="Arial" w:cs="Arial"/>
          <w:b/>
          <w:color w:val="000000"/>
        </w:rPr>
        <w:lastRenderedPageBreak/>
        <w:t>B</w:t>
      </w:r>
      <w:r w:rsidR="008B52C1" w:rsidRPr="00043A12">
        <w:rPr>
          <w:rFonts w:ascii="Arial" w:hAnsi="Arial" w:cs="Arial"/>
          <w:b/>
          <w:color w:val="000000"/>
        </w:rPr>
        <w:t>. De behandelingsovereenkomst tussen patiënt en apotheker</w:t>
      </w:r>
      <w:bookmarkEnd w:id="7"/>
    </w:p>
    <w:p w:rsidR="008B52C1" w:rsidRPr="006B2CCF" w:rsidRDefault="008B52C1" w:rsidP="008B52C1">
      <w:pPr>
        <w:autoSpaceDE w:val="0"/>
        <w:autoSpaceDN w:val="0"/>
        <w:adjustRightInd w:val="0"/>
        <w:rPr>
          <w:rFonts w:ascii="Arial" w:hAnsi="Arial" w:cs="Arial"/>
          <w:color w:val="000000"/>
          <w:sz w:val="20"/>
          <w:szCs w:val="20"/>
        </w:rPr>
      </w:pPr>
    </w:p>
    <w:p w:rsidR="00D46F0E" w:rsidRPr="00EF1B89" w:rsidRDefault="00D46F0E" w:rsidP="00D46F0E">
      <w:pPr>
        <w:autoSpaceDE w:val="0"/>
        <w:autoSpaceDN w:val="0"/>
        <w:adjustRightInd w:val="0"/>
        <w:rPr>
          <w:rFonts w:ascii="Arial" w:hAnsi="Arial" w:cs="Arial"/>
          <w:color w:val="000000"/>
          <w:sz w:val="20"/>
          <w:szCs w:val="20"/>
        </w:rPr>
      </w:pPr>
      <w:r w:rsidRPr="006B2CCF">
        <w:rPr>
          <w:rFonts w:ascii="Arial" w:hAnsi="Arial" w:cs="Arial"/>
          <w:i/>
          <w:color w:val="000000"/>
          <w:sz w:val="20"/>
          <w:szCs w:val="20"/>
        </w:rPr>
        <w:t>Vraag 1</w:t>
      </w:r>
      <w:r w:rsidR="00FF7982">
        <w:rPr>
          <w:rFonts w:ascii="Arial" w:hAnsi="Arial" w:cs="Arial"/>
          <w:i/>
          <w:color w:val="000000"/>
          <w:sz w:val="20"/>
          <w:szCs w:val="20"/>
        </w:rPr>
        <w:t>.</w:t>
      </w:r>
      <w:r w:rsidR="00EF1B89">
        <w:rPr>
          <w:rFonts w:ascii="Arial" w:hAnsi="Arial" w:cs="Arial"/>
          <w:i/>
          <w:color w:val="000000"/>
          <w:sz w:val="20"/>
          <w:szCs w:val="20"/>
        </w:rPr>
        <w:t xml:space="preserve"> </w:t>
      </w:r>
      <w:r w:rsidR="00EF1B89" w:rsidRPr="006B2CCF">
        <w:rPr>
          <w:rFonts w:ascii="Arial" w:hAnsi="Arial" w:cs="Arial"/>
          <w:i/>
          <w:color w:val="000000"/>
          <w:sz w:val="20"/>
          <w:szCs w:val="20"/>
        </w:rPr>
        <w:t>Op welk moment is er sprake van een behandelingsovereenkomst?</w:t>
      </w:r>
    </w:p>
    <w:p w:rsidR="00D46F0E" w:rsidRPr="006B2CCF" w:rsidRDefault="00D46F0E" w:rsidP="00D46F0E">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Zodra de patiënt een beroep doet op de deskundigheid van de apotheek (apotheker) en de apotheek gaat hier op in dan is er sprake van een behandelingsovereenkomst.</w:t>
      </w:r>
    </w:p>
    <w:p w:rsidR="00EF1B89" w:rsidRPr="006B2CCF" w:rsidRDefault="00EF1B89" w:rsidP="00EF1B89">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Er is een overeenkomst op het moment dat de patiënt het recept heeft afgegeven in de apotheek en ermee instemt dat het voorgeschreven geneesmiddel afgeleverd zal worden.</w:t>
      </w:r>
      <w:r>
        <w:rPr>
          <w:rFonts w:ascii="Arial" w:hAnsi="Arial" w:cs="Arial"/>
          <w:color w:val="000000"/>
          <w:sz w:val="20"/>
          <w:szCs w:val="20"/>
        </w:rPr>
        <w:t xml:space="preserve"> </w:t>
      </w:r>
    </w:p>
    <w:p w:rsidR="00D46F0E" w:rsidRPr="006B2CCF" w:rsidRDefault="00EF1B89" w:rsidP="00EF1B89">
      <w:pPr>
        <w:pStyle w:val="Plattetekst2"/>
        <w:rPr>
          <w:rFonts w:cs="Arial"/>
          <w:szCs w:val="20"/>
        </w:rPr>
      </w:pPr>
      <w:r w:rsidRPr="006B2CCF">
        <w:rPr>
          <w:rFonts w:cs="Arial"/>
          <w:szCs w:val="20"/>
        </w:rPr>
        <w:t>De patiënt toont met het aanbieden van het recept aan de apotheekbalie de wil om een overeenkomst met deze apotheek aan te gaan.</w:t>
      </w:r>
      <w:r>
        <w:rPr>
          <w:rFonts w:cs="Arial"/>
          <w:szCs w:val="20"/>
        </w:rPr>
        <w:t xml:space="preserve"> </w:t>
      </w:r>
      <w:r w:rsidR="00D46F0E" w:rsidRPr="006B2CCF">
        <w:rPr>
          <w:rFonts w:cs="Arial"/>
          <w:szCs w:val="20"/>
        </w:rPr>
        <w:t>Maar er is ook een overeenkomst als de patiënt alleen voor advies naar de apotheek komt of zelfzorgmiddelen haalt waarbij de apotheek advies geeft.</w:t>
      </w:r>
    </w:p>
    <w:p w:rsidR="00776BC2" w:rsidRPr="006B2CCF" w:rsidRDefault="00776BC2" w:rsidP="00B055D4">
      <w:pPr>
        <w:autoSpaceDE w:val="0"/>
        <w:autoSpaceDN w:val="0"/>
        <w:adjustRightInd w:val="0"/>
        <w:rPr>
          <w:rFonts w:ascii="Arial" w:hAnsi="Arial" w:cs="Arial"/>
          <w:i/>
          <w:iCs/>
          <w:color w:val="000000"/>
          <w:sz w:val="20"/>
          <w:szCs w:val="20"/>
        </w:rPr>
      </w:pPr>
    </w:p>
    <w:p w:rsidR="00776BC2" w:rsidRPr="006B2CCF" w:rsidRDefault="00776BC2" w:rsidP="00776BC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EF1B89">
        <w:rPr>
          <w:rFonts w:ascii="Arial" w:hAnsi="Arial" w:cs="Arial"/>
          <w:i/>
          <w:iCs/>
          <w:color w:val="000000"/>
          <w:sz w:val="20"/>
          <w:szCs w:val="20"/>
        </w:rPr>
        <w:t>2</w:t>
      </w:r>
      <w:r w:rsidRPr="006B2CCF">
        <w:rPr>
          <w:rFonts w:ascii="Arial" w:hAnsi="Arial" w:cs="Arial"/>
          <w:i/>
          <w:iCs/>
          <w:color w:val="000000"/>
          <w:sz w:val="20"/>
          <w:szCs w:val="20"/>
        </w:rPr>
        <w:t>. Is er alleen sprake van een behandelingsovereenkomst voor receptgeneesmiddelen?</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Voor de zelfzorggeneesmiddelen en met name voor de categorie U.A.-geneesmiddelen kunnen</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 stellen dat de apotheker de behandelaar</w:t>
      </w:r>
      <w:r w:rsidR="00D46F0E" w:rsidRPr="006B2CCF">
        <w:rPr>
          <w:rFonts w:ascii="Arial" w:hAnsi="Arial" w:cs="Arial"/>
          <w:color w:val="000000"/>
          <w:sz w:val="20"/>
          <w:szCs w:val="20"/>
        </w:rPr>
        <w:t xml:space="preserve"> </w:t>
      </w:r>
      <w:r w:rsidR="0068149B" w:rsidRPr="006B2CCF">
        <w:rPr>
          <w:rFonts w:ascii="Arial" w:hAnsi="Arial" w:cs="Arial"/>
          <w:color w:val="000000"/>
          <w:sz w:val="20"/>
          <w:szCs w:val="20"/>
        </w:rPr>
        <w:t>kan zijn</w:t>
      </w:r>
      <w:r w:rsidRPr="006B2CCF">
        <w:rPr>
          <w:rFonts w:ascii="Arial" w:hAnsi="Arial" w:cs="Arial"/>
          <w:color w:val="000000"/>
          <w:sz w:val="20"/>
          <w:szCs w:val="20"/>
        </w:rPr>
        <w:t>. In het geval er alleen een</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zelfzorgmiddel gekocht wordt en verder geen beroep gedaan wordt op de rol die de apotheek kan</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vervullen op het gebied van advies en begeleiding is er meer sprake van een</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koopovereenkomst. Zodra een patiënt echter een beroep doet op de deskundigheid van de</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apotheker als zorgverlener en de apotheker geeft hierop een advies dan is er sprake van een</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behandelingsovereenkomst.</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de patiënt toestaat dat de zelfzorgmiddelen opgenomen worden in het dossier van de patiënt,</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zodat de apotheker hier bij de medicatiebewaking ook rekening mee kan houden, vormen deze</w:t>
      </w:r>
    </w:p>
    <w:p w:rsidR="00776BC2" w:rsidRPr="006B2CCF" w:rsidRDefault="00776BC2" w:rsidP="00776BC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zelfzorgmiddelen een onderdeel van </w:t>
      </w:r>
      <w:r w:rsidR="0068149B" w:rsidRPr="006B2CCF">
        <w:rPr>
          <w:rFonts w:ascii="Arial" w:hAnsi="Arial" w:cs="Arial"/>
          <w:color w:val="000000"/>
          <w:sz w:val="20"/>
          <w:szCs w:val="20"/>
        </w:rPr>
        <w:t xml:space="preserve">een </w:t>
      </w:r>
      <w:r w:rsidRPr="006B2CCF">
        <w:rPr>
          <w:rFonts w:ascii="Arial" w:hAnsi="Arial" w:cs="Arial"/>
          <w:color w:val="000000"/>
          <w:sz w:val="20"/>
          <w:szCs w:val="20"/>
        </w:rPr>
        <w:t>reeds bestaande overeenkomst</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EF1B89">
        <w:rPr>
          <w:rFonts w:ascii="Arial" w:hAnsi="Arial" w:cs="Arial"/>
          <w:i/>
          <w:iCs/>
          <w:color w:val="000000"/>
          <w:sz w:val="20"/>
          <w:szCs w:val="20"/>
        </w:rPr>
        <w:t>3</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Hoe ziet de overeenkomst er uit?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overeenkomst hoeft niet schriftelijk te worden vastgelegd</w:t>
      </w:r>
      <w:r w:rsidR="00627D37" w:rsidRPr="006B2CCF">
        <w:rPr>
          <w:rFonts w:ascii="Arial" w:hAnsi="Arial" w:cs="Arial"/>
          <w:color w:val="000000"/>
          <w:sz w:val="20"/>
          <w:szCs w:val="20"/>
        </w:rPr>
        <w:t xml:space="preserve"> maar kan mondeling worden afgesloten</w:t>
      </w:r>
      <w:r w:rsidRPr="006B2CCF">
        <w:rPr>
          <w:rFonts w:ascii="Arial" w:hAnsi="Arial" w:cs="Arial"/>
          <w:color w:val="000000"/>
          <w:sz w:val="20"/>
          <w:szCs w:val="20"/>
        </w:rPr>
        <w:t>. Komen apotheker en patiënt</w:t>
      </w:r>
      <w:r w:rsidR="00F92C6A" w:rsidRPr="006B2CCF">
        <w:rPr>
          <w:rFonts w:ascii="Arial" w:hAnsi="Arial" w:cs="Arial"/>
          <w:color w:val="000000"/>
          <w:sz w:val="20"/>
          <w:szCs w:val="20"/>
        </w:rPr>
        <w:t xml:space="preserve"> </w:t>
      </w:r>
      <w:r w:rsidRPr="006B2CCF">
        <w:rPr>
          <w:rFonts w:ascii="Arial" w:hAnsi="Arial" w:cs="Arial"/>
          <w:color w:val="000000"/>
          <w:sz w:val="20"/>
          <w:szCs w:val="20"/>
        </w:rPr>
        <w:t>overeen dat de behandelingsovereenkomst voor een langere periode zal gelden en er worden</w:t>
      </w:r>
      <w:r w:rsidR="00F92C6A" w:rsidRPr="006B2CCF">
        <w:rPr>
          <w:rFonts w:ascii="Arial" w:hAnsi="Arial" w:cs="Arial"/>
          <w:color w:val="000000"/>
          <w:sz w:val="20"/>
          <w:szCs w:val="20"/>
        </w:rPr>
        <w:t xml:space="preserve"> </w:t>
      </w:r>
      <w:r w:rsidRPr="006B2CCF">
        <w:rPr>
          <w:rFonts w:ascii="Arial" w:hAnsi="Arial" w:cs="Arial"/>
          <w:color w:val="000000"/>
          <w:sz w:val="20"/>
          <w:szCs w:val="20"/>
        </w:rPr>
        <w:t>bijzondere afspraken gemaakt, dan is het wel aan te raden dit in een schriftelijke overeenkomst</w:t>
      </w:r>
      <w:r w:rsidR="00F92C6A" w:rsidRPr="006B2CCF">
        <w:rPr>
          <w:rFonts w:ascii="Arial" w:hAnsi="Arial" w:cs="Arial"/>
          <w:color w:val="000000"/>
          <w:sz w:val="20"/>
          <w:szCs w:val="20"/>
        </w:rPr>
        <w:t xml:space="preserve"> </w:t>
      </w:r>
      <w:r w:rsidRPr="006B2CCF">
        <w:rPr>
          <w:rFonts w:ascii="Arial" w:hAnsi="Arial" w:cs="Arial"/>
          <w:color w:val="000000"/>
          <w:sz w:val="20"/>
          <w:szCs w:val="20"/>
        </w:rPr>
        <w:t>vast te leggen.</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EF1B89">
        <w:rPr>
          <w:rFonts w:ascii="Arial" w:hAnsi="Arial" w:cs="Arial"/>
          <w:i/>
          <w:iCs/>
          <w:color w:val="000000"/>
          <w:sz w:val="20"/>
          <w:szCs w:val="20"/>
        </w:rPr>
        <w:t>4</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Wat is de duur van de overeenkomst?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overeenkomst kan worden aangegaan voor alleen dat moment, dus voor het afleveren van het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middel dat op het aangeboden recept staat.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Apotheker en patiënt kunnen echter ook overeenkomen dat de overeenkomst voor langere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(onbepaalde) tijd zal zijn.</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EF1B89">
        <w:rPr>
          <w:rFonts w:ascii="Arial" w:hAnsi="Arial" w:cs="Arial"/>
          <w:i/>
          <w:iCs/>
          <w:color w:val="000000"/>
          <w:sz w:val="20"/>
          <w:szCs w:val="20"/>
        </w:rPr>
        <w:t>5</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Is de overeenkomst persoonlijk?</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De behandelingsovereenkomst wordt niet met de apotheek gesloten maar met de apotheker. </w:t>
      </w:r>
      <w:r w:rsidR="00D46F0E" w:rsidRPr="006B2CCF">
        <w:rPr>
          <w:rFonts w:ascii="Arial" w:hAnsi="Arial" w:cs="Arial"/>
          <w:color w:val="000000"/>
          <w:sz w:val="20"/>
          <w:szCs w:val="20"/>
        </w:rPr>
        <w:t xml:space="preserve">In de praktijk wordt de apotheker </w:t>
      </w:r>
      <w:r w:rsidRPr="006B2CCF">
        <w:rPr>
          <w:rFonts w:ascii="Arial" w:hAnsi="Arial" w:cs="Arial"/>
          <w:color w:val="000000"/>
          <w:sz w:val="20"/>
          <w:szCs w:val="20"/>
        </w:rPr>
        <w:t xml:space="preserve">vertegenwoordigd door de medewerkers die aan de balie staan. </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Het is niet altijd de patiënt zelf die aan de apotheekbalie staat met het recept. Het is heel</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gebruikelijk dat een familielid of de buurvrouw naar de apotheek komt met het recept. We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beschouwen deze personen als vertegenwoordigers van de patiënt, die de overeenkomst namens</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afsluiten.</w:t>
      </w:r>
      <w:r w:rsidR="00012EAE" w:rsidRPr="006B2CCF">
        <w:rPr>
          <w:rFonts w:ascii="Arial" w:hAnsi="Arial" w:cs="Arial"/>
          <w:color w:val="000000"/>
          <w:sz w:val="20"/>
          <w:szCs w:val="20"/>
        </w:rPr>
        <w:t xml:space="preserve"> </w:t>
      </w:r>
    </w:p>
    <w:p w:rsidR="00776BC2" w:rsidRPr="006B2CCF" w:rsidRDefault="00776BC2" w:rsidP="00B055D4">
      <w:pPr>
        <w:autoSpaceDE w:val="0"/>
        <w:autoSpaceDN w:val="0"/>
        <w:adjustRightInd w:val="0"/>
        <w:rPr>
          <w:rFonts w:ascii="Arial" w:hAnsi="Arial" w:cs="Arial"/>
          <w:i/>
          <w:iCs/>
          <w:color w:val="000000"/>
          <w:sz w:val="20"/>
          <w:szCs w:val="20"/>
        </w:rPr>
      </w:pPr>
    </w:p>
    <w:p w:rsidR="006D3FD0" w:rsidRPr="00EF1B89" w:rsidRDefault="006D3FD0" w:rsidP="00B055D4">
      <w:pPr>
        <w:autoSpaceDE w:val="0"/>
        <w:autoSpaceDN w:val="0"/>
        <w:adjustRightInd w:val="0"/>
        <w:rPr>
          <w:rFonts w:ascii="Arial" w:hAnsi="Arial" w:cs="Arial"/>
          <w:i/>
          <w:color w:val="000000"/>
          <w:sz w:val="20"/>
          <w:szCs w:val="20"/>
        </w:rPr>
      </w:pPr>
      <w:r w:rsidRPr="00EF1B89">
        <w:rPr>
          <w:rFonts w:ascii="Arial" w:hAnsi="Arial" w:cs="Arial"/>
          <w:i/>
          <w:iCs/>
          <w:color w:val="000000"/>
          <w:sz w:val="20"/>
          <w:szCs w:val="20"/>
        </w:rPr>
        <w:t xml:space="preserve">Vraag </w:t>
      </w:r>
      <w:r w:rsidR="00EF1B89" w:rsidRPr="00EF1B89">
        <w:rPr>
          <w:rFonts w:ascii="Arial" w:hAnsi="Arial" w:cs="Arial"/>
          <w:i/>
          <w:iCs/>
          <w:color w:val="000000"/>
          <w:sz w:val="20"/>
          <w:szCs w:val="20"/>
        </w:rPr>
        <w:t>6.</w:t>
      </w:r>
      <w:r w:rsidRPr="00EF1B89">
        <w:rPr>
          <w:rFonts w:ascii="Arial" w:hAnsi="Arial" w:cs="Arial"/>
          <w:i/>
          <w:iCs/>
          <w:color w:val="000000"/>
          <w:sz w:val="20"/>
          <w:szCs w:val="20"/>
        </w:rPr>
        <w:t xml:space="preserve"> Hoe ga ik om met </w:t>
      </w:r>
      <w:r w:rsidRPr="00EF1B89">
        <w:rPr>
          <w:rFonts w:ascii="Arial" w:hAnsi="Arial" w:cs="Arial"/>
          <w:i/>
          <w:color w:val="000000"/>
          <w:sz w:val="20"/>
          <w:szCs w:val="20"/>
        </w:rPr>
        <w:t>mensen die namens de patiënt geneesmiddelen komen ophalen?</w:t>
      </w:r>
    </w:p>
    <w:p w:rsidR="006D3FD0" w:rsidRPr="006B2CCF" w:rsidRDefault="006D3FD0"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Komt niet de patiënt maar iemand anders met een recept in de apotheek dan moet er gecontroleerd worden </w:t>
      </w:r>
      <w:r w:rsidR="00602A7F" w:rsidRPr="006B2CCF">
        <w:rPr>
          <w:rFonts w:ascii="Arial" w:hAnsi="Arial" w:cs="Arial"/>
          <w:color w:val="000000"/>
          <w:sz w:val="20"/>
          <w:szCs w:val="20"/>
        </w:rPr>
        <w:t>of deze persoon ook daadwerkelijk namens de patiënt komt. Eventueel kan er om legitimatie worden gevraagd indien men zowel de patiënt als de “vertegenwoordiger” niet kent in de apotheek.</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EF1B89">
        <w:rPr>
          <w:rFonts w:ascii="Arial" w:hAnsi="Arial" w:cs="Arial"/>
          <w:i/>
          <w:iCs/>
          <w:color w:val="000000"/>
          <w:sz w:val="20"/>
          <w:szCs w:val="20"/>
        </w:rPr>
        <w:t>7</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Is het aangaan van een behandelingsovereenkomst verplicht?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Nee</w:t>
      </w:r>
      <w:r w:rsidR="00AC28EC" w:rsidRPr="006B2CCF">
        <w:rPr>
          <w:rFonts w:ascii="Arial" w:hAnsi="Arial" w:cs="Arial"/>
          <w:color w:val="000000"/>
          <w:sz w:val="20"/>
          <w:szCs w:val="20"/>
        </w:rPr>
        <w:t>,</w:t>
      </w:r>
      <w:r w:rsidRPr="006B2CCF">
        <w:rPr>
          <w:rFonts w:ascii="Arial" w:hAnsi="Arial" w:cs="Arial"/>
          <w:color w:val="000000"/>
          <w:sz w:val="20"/>
          <w:szCs w:val="20"/>
        </w:rPr>
        <w:t xml:space="preserve"> er is voor beide partijen geen verplichting om de overeenkomst met elkaar aan te gaan. Als</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apotheker of de patiënt besluiten dat een overeenkomst met de andere partij niet wenselijk is</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dan is er geen verplichting om deze overeenkomst </w:t>
      </w:r>
      <w:r w:rsidR="00F01226" w:rsidRPr="006B2CCF">
        <w:rPr>
          <w:rFonts w:ascii="Arial" w:hAnsi="Arial" w:cs="Arial"/>
          <w:color w:val="000000"/>
          <w:sz w:val="20"/>
          <w:szCs w:val="20"/>
        </w:rPr>
        <w:t xml:space="preserve">desondanks </w:t>
      </w:r>
      <w:r w:rsidRPr="006B2CCF">
        <w:rPr>
          <w:rFonts w:ascii="Arial" w:hAnsi="Arial" w:cs="Arial"/>
          <w:color w:val="000000"/>
          <w:sz w:val="20"/>
          <w:szCs w:val="20"/>
        </w:rPr>
        <w:t xml:space="preserve">wel aan te gaan. De apotheker </w:t>
      </w:r>
      <w:r w:rsidR="00F01226" w:rsidRPr="006B2CCF">
        <w:rPr>
          <w:rFonts w:ascii="Arial" w:hAnsi="Arial" w:cs="Arial"/>
          <w:color w:val="000000"/>
          <w:sz w:val="20"/>
          <w:szCs w:val="20"/>
        </w:rPr>
        <w:t xml:space="preserve">heeft echter wel een zorgplicht en zal vanuit deze plicht wel een overeenkomst moeten aangaan indien de patiënt nergens anders </w:t>
      </w:r>
      <w:r w:rsidR="00D46F0E" w:rsidRPr="006B2CCF">
        <w:rPr>
          <w:rFonts w:ascii="Arial" w:hAnsi="Arial" w:cs="Arial"/>
          <w:color w:val="000000"/>
          <w:sz w:val="20"/>
          <w:szCs w:val="20"/>
        </w:rPr>
        <w:t xml:space="preserve">met het recept </w:t>
      </w:r>
      <w:r w:rsidR="00F01226" w:rsidRPr="006B2CCF">
        <w:rPr>
          <w:rFonts w:ascii="Arial" w:hAnsi="Arial" w:cs="Arial"/>
          <w:color w:val="000000"/>
          <w:sz w:val="20"/>
          <w:szCs w:val="20"/>
        </w:rPr>
        <w:t>terecht kan.</w:t>
      </w:r>
    </w:p>
    <w:p w:rsidR="0011762B" w:rsidRPr="006B2CCF" w:rsidRDefault="0011762B" w:rsidP="00B055D4">
      <w:pPr>
        <w:autoSpaceDE w:val="0"/>
        <w:autoSpaceDN w:val="0"/>
        <w:adjustRightInd w:val="0"/>
        <w:rPr>
          <w:rFonts w:ascii="Arial" w:hAnsi="Arial" w:cs="Arial"/>
          <w:color w:val="000000"/>
          <w:sz w:val="20"/>
          <w:szCs w:val="20"/>
        </w:rPr>
      </w:pPr>
    </w:p>
    <w:p w:rsidR="0011762B" w:rsidRPr="00FF7982" w:rsidRDefault="0011762B" w:rsidP="00B055D4">
      <w:pPr>
        <w:autoSpaceDE w:val="0"/>
        <w:autoSpaceDN w:val="0"/>
        <w:adjustRightInd w:val="0"/>
        <w:rPr>
          <w:rFonts w:ascii="Arial" w:hAnsi="Arial" w:cs="Arial"/>
          <w:i/>
          <w:color w:val="000000"/>
          <w:sz w:val="20"/>
          <w:szCs w:val="20"/>
        </w:rPr>
      </w:pPr>
      <w:r w:rsidRPr="00FF7982">
        <w:rPr>
          <w:rFonts w:ascii="Arial" w:hAnsi="Arial" w:cs="Arial"/>
          <w:i/>
          <w:color w:val="000000"/>
          <w:sz w:val="20"/>
          <w:szCs w:val="20"/>
        </w:rPr>
        <w:lastRenderedPageBreak/>
        <w:t xml:space="preserve">Vraag </w:t>
      </w:r>
      <w:r w:rsidR="00EF1B89">
        <w:rPr>
          <w:rFonts w:ascii="Arial" w:hAnsi="Arial" w:cs="Arial"/>
          <w:i/>
          <w:color w:val="000000"/>
          <w:sz w:val="20"/>
          <w:szCs w:val="20"/>
        </w:rPr>
        <w:t>8.</w:t>
      </w:r>
      <w:r w:rsidRPr="00FF7982">
        <w:rPr>
          <w:rFonts w:ascii="Arial" w:hAnsi="Arial" w:cs="Arial"/>
          <w:i/>
          <w:color w:val="000000"/>
          <w:sz w:val="20"/>
          <w:szCs w:val="20"/>
        </w:rPr>
        <w:t xml:space="preserve"> Kan de apotheker geneesmiddelen leveren zonder dat er sprake is van een behandelingsovereenkomst?</w:t>
      </w:r>
    </w:p>
    <w:p w:rsidR="00B055D4" w:rsidRPr="006B2CCF" w:rsidRDefault="00F01226"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Als de patiënt een recept aanbiedt </w:t>
      </w:r>
      <w:r w:rsidR="0011762B" w:rsidRPr="006B2CCF">
        <w:rPr>
          <w:rFonts w:ascii="Arial" w:hAnsi="Arial" w:cs="Arial"/>
          <w:color w:val="000000"/>
          <w:sz w:val="20"/>
          <w:szCs w:val="20"/>
        </w:rPr>
        <w:t xml:space="preserve">in de apotheek </w:t>
      </w:r>
      <w:r w:rsidRPr="006B2CCF">
        <w:rPr>
          <w:rFonts w:ascii="Arial" w:hAnsi="Arial" w:cs="Arial"/>
          <w:color w:val="000000"/>
          <w:sz w:val="20"/>
          <w:szCs w:val="20"/>
        </w:rPr>
        <w:t xml:space="preserve">en de apotheker levert de </w:t>
      </w:r>
      <w:r w:rsidR="0011762B" w:rsidRPr="006B2CCF">
        <w:rPr>
          <w:rFonts w:ascii="Arial" w:hAnsi="Arial" w:cs="Arial"/>
          <w:color w:val="000000"/>
          <w:sz w:val="20"/>
          <w:szCs w:val="20"/>
        </w:rPr>
        <w:t xml:space="preserve">voorgeschreven </w:t>
      </w:r>
      <w:r w:rsidRPr="006B2CCF">
        <w:rPr>
          <w:rFonts w:ascii="Arial" w:hAnsi="Arial" w:cs="Arial"/>
          <w:color w:val="000000"/>
          <w:sz w:val="20"/>
          <w:szCs w:val="20"/>
        </w:rPr>
        <w:t xml:space="preserve">geneesmiddelen </w:t>
      </w:r>
      <w:r w:rsidR="0011762B" w:rsidRPr="006B2CCF">
        <w:rPr>
          <w:rFonts w:ascii="Arial" w:hAnsi="Arial" w:cs="Arial"/>
          <w:color w:val="000000"/>
          <w:sz w:val="20"/>
          <w:szCs w:val="20"/>
        </w:rPr>
        <w:t xml:space="preserve"> aan de patiënt af</w:t>
      </w:r>
      <w:r w:rsidR="00B055D4" w:rsidRPr="006B2CCF">
        <w:rPr>
          <w:rFonts w:ascii="Arial" w:hAnsi="Arial" w:cs="Arial"/>
          <w:color w:val="000000"/>
          <w:sz w:val="20"/>
          <w:szCs w:val="20"/>
        </w:rPr>
        <w:t xml:space="preserve"> dan is er altijd sprake van een</w:t>
      </w:r>
      <w:r w:rsidR="0011762B" w:rsidRPr="006B2CCF">
        <w:rPr>
          <w:rFonts w:ascii="Arial" w:hAnsi="Arial" w:cs="Arial"/>
          <w:color w:val="000000"/>
          <w:sz w:val="20"/>
          <w:szCs w:val="20"/>
        </w:rPr>
        <w:t xml:space="preserve"> </w:t>
      </w:r>
      <w:r w:rsidR="00B055D4" w:rsidRPr="006B2CCF">
        <w:rPr>
          <w:rFonts w:ascii="Arial" w:hAnsi="Arial" w:cs="Arial"/>
          <w:color w:val="000000"/>
          <w:sz w:val="20"/>
          <w:szCs w:val="20"/>
        </w:rPr>
        <w:t>behandelingsovereenkomst.</w:t>
      </w:r>
    </w:p>
    <w:p w:rsidR="00602A7F" w:rsidRPr="006B2CCF" w:rsidRDefault="00602A7F" w:rsidP="00B055D4">
      <w:pPr>
        <w:autoSpaceDE w:val="0"/>
        <w:autoSpaceDN w:val="0"/>
        <w:adjustRightInd w:val="0"/>
        <w:rPr>
          <w:rFonts w:ascii="Arial" w:hAnsi="Arial" w:cs="Arial"/>
          <w:color w:val="000000"/>
          <w:sz w:val="20"/>
          <w:szCs w:val="20"/>
        </w:rPr>
      </w:pPr>
    </w:p>
    <w:p w:rsidR="0011762B" w:rsidRPr="00FF7982" w:rsidRDefault="0011762B" w:rsidP="00B055D4">
      <w:pPr>
        <w:autoSpaceDE w:val="0"/>
        <w:autoSpaceDN w:val="0"/>
        <w:adjustRightInd w:val="0"/>
        <w:rPr>
          <w:rFonts w:ascii="Arial" w:hAnsi="Arial" w:cs="Arial"/>
          <w:i/>
          <w:color w:val="000000"/>
          <w:sz w:val="20"/>
          <w:szCs w:val="20"/>
        </w:rPr>
      </w:pPr>
      <w:r w:rsidRPr="00FF7982">
        <w:rPr>
          <w:rFonts w:ascii="Arial" w:hAnsi="Arial" w:cs="Arial"/>
          <w:i/>
          <w:color w:val="000000"/>
          <w:sz w:val="20"/>
          <w:szCs w:val="20"/>
        </w:rPr>
        <w:t xml:space="preserve">Vraag </w:t>
      </w:r>
      <w:r w:rsidR="00EF1B89">
        <w:rPr>
          <w:rFonts w:ascii="Arial" w:hAnsi="Arial" w:cs="Arial"/>
          <w:i/>
          <w:color w:val="000000"/>
          <w:sz w:val="20"/>
          <w:szCs w:val="20"/>
        </w:rPr>
        <w:t>9.</w:t>
      </w:r>
      <w:r w:rsidRPr="00FF7982">
        <w:rPr>
          <w:rFonts w:ascii="Arial" w:hAnsi="Arial" w:cs="Arial"/>
          <w:i/>
          <w:color w:val="000000"/>
          <w:sz w:val="20"/>
          <w:szCs w:val="20"/>
        </w:rPr>
        <w:t xml:space="preserve"> Kan de apotheker een behandelingsovereenkomst beëindigen?</w:t>
      </w:r>
    </w:p>
    <w:p w:rsidR="0011762B" w:rsidRPr="006B2CCF" w:rsidRDefault="0011762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apotheker kan een behandelingsovereenkomst met de patiënt alleen beëindigen indien daar zwaarwegende redenen voor zijn.</w:t>
      </w:r>
    </w:p>
    <w:p w:rsidR="0011762B" w:rsidRPr="006B2CCF" w:rsidRDefault="00891E3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Wat een zwaarwegende reden is moet van geval tot geval worden beoordeeld. Er is sprake van een zwaarwegende reden voor beëindiging van de overeenkomst als de vertrouwensrelatie als gevolg van ernstige meningsverschillen is verstoord. Ook indien de patiënt ernstig tekortschiet in de eigen verplichtingen kan dit een reden zijn om de overeenkomst te beëindigen. De patiënt schiet ernstig tekort indien er van de kant van de patiënt een totaal gebrek aan medewerking is.</w:t>
      </w:r>
    </w:p>
    <w:p w:rsidR="00C21D6C" w:rsidRPr="006B2CCF" w:rsidRDefault="00C21D6C"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Ook het niet betalen van de rekening kan uiteindelijk een reden zijn om de overeenkomst te beëindigen.</w:t>
      </w:r>
    </w:p>
    <w:p w:rsidR="00C21D6C" w:rsidRPr="006B2CCF" w:rsidRDefault="00C21D6C"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In alle gevallen heeft de apotheker wel een zorgplicht wat inhoudt dat de patiënt niet met lege handen mag staan. Er moet een alternatief worden aangeboden.</w:t>
      </w:r>
    </w:p>
    <w:p w:rsidR="0011762B" w:rsidRPr="006B2CCF" w:rsidRDefault="0011762B" w:rsidP="00B055D4">
      <w:pPr>
        <w:autoSpaceDE w:val="0"/>
        <w:autoSpaceDN w:val="0"/>
        <w:adjustRightInd w:val="0"/>
        <w:rPr>
          <w:rFonts w:ascii="Arial" w:hAnsi="Arial" w:cs="Arial"/>
          <w:color w:val="000000"/>
          <w:sz w:val="20"/>
          <w:szCs w:val="20"/>
        </w:rPr>
      </w:pPr>
    </w:p>
    <w:p w:rsidR="0011762B" w:rsidRPr="00EF1B89" w:rsidRDefault="0011762B" w:rsidP="00B055D4">
      <w:pPr>
        <w:autoSpaceDE w:val="0"/>
        <w:autoSpaceDN w:val="0"/>
        <w:adjustRightInd w:val="0"/>
        <w:rPr>
          <w:rFonts w:ascii="Arial" w:hAnsi="Arial" w:cs="Arial"/>
          <w:i/>
          <w:color w:val="000000"/>
          <w:sz w:val="20"/>
          <w:szCs w:val="20"/>
        </w:rPr>
      </w:pPr>
      <w:r w:rsidRPr="00EF1B89">
        <w:rPr>
          <w:rFonts w:ascii="Arial" w:hAnsi="Arial" w:cs="Arial"/>
          <w:i/>
          <w:color w:val="000000"/>
          <w:sz w:val="20"/>
          <w:szCs w:val="20"/>
        </w:rPr>
        <w:t>Vraag 1</w:t>
      </w:r>
      <w:r w:rsidR="00EF1B89" w:rsidRPr="00EF1B89">
        <w:rPr>
          <w:rFonts w:ascii="Arial" w:hAnsi="Arial" w:cs="Arial"/>
          <w:i/>
          <w:color w:val="000000"/>
          <w:sz w:val="20"/>
          <w:szCs w:val="20"/>
        </w:rPr>
        <w:t>0.</w:t>
      </w:r>
      <w:r w:rsidRPr="00EF1B89">
        <w:rPr>
          <w:rFonts w:ascii="Arial" w:hAnsi="Arial" w:cs="Arial"/>
          <w:i/>
          <w:color w:val="000000"/>
          <w:sz w:val="20"/>
          <w:szCs w:val="20"/>
        </w:rPr>
        <w:t xml:space="preserve"> Kan de patiënt een behandelingsovereenkomst beëindigen?</w:t>
      </w:r>
    </w:p>
    <w:p w:rsidR="0011762B" w:rsidRPr="006B2CCF" w:rsidRDefault="00C21D6C"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kan een behandelingsovereenkomst te allen tijde beëindigen.</w:t>
      </w:r>
    </w:p>
    <w:p w:rsidR="00C21D6C" w:rsidRPr="006B2CCF" w:rsidRDefault="00C21D6C"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Het is wel zo netjes indien de patiënt dit ook aan de apotheker meedeelt zodat ervoor gezorgd kan worden dat bijvoorbeeld het dossier naar een andere apotheker overgebracht kan worden.</w:t>
      </w:r>
    </w:p>
    <w:p w:rsidR="00C21D6C" w:rsidRPr="006B2CCF" w:rsidRDefault="00C21D6C" w:rsidP="00B055D4">
      <w:pPr>
        <w:autoSpaceDE w:val="0"/>
        <w:autoSpaceDN w:val="0"/>
        <w:adjustRightInd w:val="0"/>
        <w:rPr>
          <w:rFonts w:ascii="Arial" w:hAnsi="Arial" w:cs="Arial"/>
          <w:color w:val="000000"/>
          <w:sz w:val="20"/>
          <w:szCs w:val="20"/>
        </w:rPr>
      </w:pPr>
    </w:p>
    <w:p w:rsidR="00C21D6C" w:rsidRPr="00EF1B89" w:rsidRDefault="00C21D6C" w:rsidP="00B055D4">
      <w:pPr>
        <w:autoSpaceDE w:val="0"/>
        <w:autoSpaceDN w:val="0"/>
        <w:adjustRightInd w:val="0"/>
        <w:rPr>
          <w:rFonts w:ascii="Arial" w:hAnsi="Arial" w:cs="Arial"/>
          <w:i/>
          <w:color w:val="000000"/>
          <w:sz w:val="20"/>
          <w:szCs w:val="20"/>
        </w:rPr>
      </w:pPr>
      <w:r w:rsidRPr="00EF1B89">
        <w:rPr>
          <w:rFonts w:ascii="Arial" w:hAnsi="Arial" w:cs="Arial"/>
          <w:i/>
          <w:color w:val="000000"/>
          <w:sz w:val="20"/>
          <w:szCs w:val="20"/>
        </w:rPr>
        <w:t>Vraag 1</w:t>
      </w:r>
      <w:r w:rsidR="00EF1B89" w:rsidRPr="00EF1B89">
        <w:rPr>
          <w:rFonts w:ascii="Arial" w:hAnsi="Arial" w:cs="Arial"/>
          <w:i/>
          <w:color w:val="000000"/>
          <w:sz w:val="20"/>
          <w:szCs w:val="20"/>
        </w:rPr>
        <w:t>1.</w:t>
      </w:r>
      <w:r w:rsidRPr="00EF1B89">
        <w:rPr>
          <w:rFonts w:ascii="Arial" w:hAnsi="Arial" w:cs="Arial"/>
          <w:i/>
          <w:color w:val="000000"/>
          <w:sz w:val="20"/>
          <w:szCs w:val="20"/>
        </w:rPr>
        <w:t xml:space="preserve"> Kan een patiënt met meerdere apothekers tegelijk een behandelingsovereenkomst hebben?</w:t>
      </w:r>
    </w:p>
    <w:p w:rsidR="0011762B" w:rsidRPr="006B2CCF" w:rsidRDefault="00C21D6C"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Ja dat kan. De patiënt heeft een keuzevrijheid om de geneesmiddelen in meer dan 1 apotheek te betrekken. Apothekers moeten de patiënt er wel op wijzen dat de medicatiebewaking hierdoor in het gevaar kan komen met alle gevolgen van dien.</w:t>
      </w:r>
    </w:p>
    <w:p w:rsidR="00776BC2" w:rsidRPr="00043A12" w:rsidRDefault="00602A7F" w:rsidP="00776BC2">
      <w:pPr>
        <w:autoSpaceDE w:val="0"/>
        <w:autoSpaceDN w:val="0"/>
        <w:adjustRightInd w:val="0"/>
        <w:rPr>
          <w:rFonts w:ascii="Arial" w:hAnsi="Arial" w:cs="Arial"/>
          <w:b/>
          <w:color w:val="000000"/>
        </w:rPr>
      </w:pPr>
      <w:r w:rsidRPr="006B2CCF">
        <w:rPr>
          <w:rFonts w:ascii="Arial" w:hAnsi="Arial" w:cs="Arial"/>
          <w:color w:val="000000"/>
          <w:sz w:val="20"/>
          <w:szCs w:val="20"/>
        </w:rPr>
        <w:br w:type="page"/>
      </w:r>
      <w:bookmarkStart w:id="8" w:name="C_Toestemming_van_de_patient"/>
      <w:r w:rsidR="00D46F0E" w:rsidRPr="00043A12">
        <w:rPr>
          <w:rFonts w:ascii="Arial" w:hAnsi="Arial" w:cs="Arial"/>
          <w:b/>
          <w:color w:val="000000"/>
        </w:rPr>
        <w:lastRenderedPageBreak/>
        <w:t>C</w:t>
      </w:r>
      <w:r w:rsidR="00776BC2" w:rsidRPr="00043A12">
        <w:rPr>
          <w:rFonts w:ascii="Arial" w:hAnsi="Arial" w:cs="Arial"/>
          <w:b/>
          <w:color w:val="000000"/>
        </w:rPr>
        <w:t xml:space="preserve">. Toestemming van de patiënt voor </w:t>
      </w:r>
      <w:r w:rsidR="00C21D6C" w:rsidRPr="00043A12">
        <w:rPr>
          <w:rFonts w:ascii="Arial" w:hAnsi="Arial" w:cs="Arial"/>
          <w:b/>
          <w:color w:val="000000"/>
        </w:rPr>
        <w:t xml:space="preserve">de </w:t>
      </w:r>
      <w:r w:rsidR="00776BC2" w:rsidRPr="00043A12">
        <w:rPr>
          <w:rFonts w:ascii="Arial" w:hAnsi="Arial" w:cs="Arial"/>
          <w:b/>
          <w:color w:val="000000"/>
        </w:rPr>
        <w:t>behandeling</w:t>
      </w:r>
      <w:bookmarkEnd w:id="8"/>
    </w:p>
    <w:p w:rsidR="00776BC2" w:rsidRPr="006B2CCF" w:rsidRDefault="00776BC2" w:rsidP="00B055D4">
      <w:pPr>
        <w:autoSpaceDE w:val="0"/>
        <w:autoSpaceDN w:val="0"/>
        <w:adjustRightInd w:val="0"/>
        <w:rPr>
          <w:rFonts w:ascii="Arial" w:hAnsi="Arial" w:cs="Arial"/>
          <w:color w:val="000000"/>
          <w:sz w:val="20"/>
          <w:szCs w:val="20"/>
        </w:rPr>
      </w:pPr>
    </w:p>
    <w:p w:rsidR="00303B32"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1. </w:t>
      </w:r>
      <w:r w:rsidR="00E65323" w:rsidRPr="006B2CCF">
        <w:rPr>
          <w:rFonts w:ascii="Arial" w:hAnsi="Arial" w:cs="Arial"/>
          <w:i/>
          <w:iCs/>
          <w:color w:val="000000"/>
          <w:sz w:val="20"/>
          <w:szCs w:val="20"/>
        </w:rPr>
        <w:t>Waarvoor moet een patiënt toestemming geven?</w:t>
      </w:r>
    </w:p>
    <w:p w:rsidR="00E65323" w:rsidRPr="006B2CCF" w:rsidRDefault="00E65323" w:rsidP="00B055D4">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De patiënt moet toestemming geven voor de behandeling</w:t>
      </w:r>
      <w:r w:rsidR="00046BE8" w:rsidRPr="006B2CCF">
        <w:rPr>
          <w:rFonts w:ascii="Arial" w:hAnsi="Arial" w:cs="Arial"/>
          <w:iCs/>
          <w:color w:val="000000"/>
          <w:sz w:val="20"/>
          <w:szCs w:val="20"/>
        </w:rPr>
        <w:t>.</w:t>
      </w:r>
      <w:r w:rsidR="00F92C6A" w:rsidRPr="006B2CCF">
        <w:rPr>
          <w:rFonts w:ascii="Arial" w:hAnsi="Arial" w:cs="Arial"/>
          <w:iCs/>
          <w:color w:val="000000"/>
          <w:sz w:val="20"/>
          <w:szCs w:val="20"/>
        </w:rPr>
        <w:t xml:space="preserve"> </w:t>
      </w:r>
    </w:p>
    <w:p w:rsidR="00E65323" w:rsidRPr="006B2CCF" w:rsidRDefault="00E65323" w:rsidP="00B055D4">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De apotheker informeert de patiënt over het voorgeschreven geneesmiddel, de eventuele bijwerkingen, interacties, het te verwachten verloop van de behandeling</w:t>
      </w:r>
      <w:r w:rsidR="00734389">
        <w:rPr>
          <w:rFonts w:ascii="Arial" w:hAnsi="Arial" w:cs="Arial"/>
          <w:iCs/>
          <w:color w:val="000000"/>
          <w:sz w:val="20"/>
          <w:szCs w:val="20"/>
        </w:rPr>
        <w:t>,</w:t>
      </w:r>
      <w:r w:rsidRPr="006B2CCF">
        <w:rPr>
          <w:rFonts w:ascii="Arial" w:hAnsi="Arial" w:cs="Arial"/>
          <w:iCs/>
          <w:color w:val="000000"/>
          <w:sz w:val="20"/>
          <w:szCs w:val="20"/>
        </w:rPr>
        <w:t xml:space="preserve"> etc. Aan de hand van deze informatie </w:t>
      </w:r>
      <w:r w:rsidR="00F92C6A" w:rsidRPr="006B2CCF">
        <w:rPr>
          <w:rFonts w:ascii="Arial" w:hAnsi="Arial" w:cs="Arial"/>
          <w:iCs/>
          <w:color w:val="000000"/>
          <w:sz w:val="20"/>
          <w:szCs w:val="20"/>
        </w:rPr>
        <w:t>kan</w:t>
      </w:r>
      <w:r w:rsidRPr="006B2CCF">
        <w:rPr>
          <w:rFonts w:ascii="Arial" w:hAnsi="Arial" w:cs="Arial"/>
          <w:iCs/>
          <w:color w:val="000000"/>
          <w:sz w:val="20"/>
          <w:szCs w:val="20"/>
        </w:rPr>
        <w:t xml:space="preserve"> de patiënt </w:t>
      </w:r>
      <w:r w:rsidR="00F92C6A" w:rsidRPr="006B2CCF">
        <w:rPr>
          <w:rFonts w:ascii="Arial" w:hAnsi="Arial" w:cs="Arial"/>
          <w:iCs/>
          <w:color w:val="000000"/>
          <w:sz w:val="20"/>
          <w:szCs w:val="20"/>
        </w:rPr>
        <w:t xml:space="preserve">gemotiveerd </w:t>
      </w:r>
      <w:r w:rsidRPr="006B2CCF">
        <w:rPr>
          <w:rFonts w:ascii="Arial" w:hAnsi="Arial" w:cs="Arial"/>
          <w:iCs/>
          <w:color w:val="000000"/>
          <w:sz w:val="20"/>
          <w:szCs w:val="20"/>
        </w:rPr>
        <w:t>toestemming</w:t>
      </w:r>
      <w:r w:rsidR="00F92C6A" w:rsidRPr="006B2CCF">
        <w:rPr>
          <w:rFonts w:ascii="Arial" w:hAnsi="Arial" w:cs="Arial"/>
          <w:iCs/>
          <w:color w:val="000000"/>
          <w:sz w:val="20"/>
          <w:szCs w:val="20"/>
        </w:rPr>
        <w:t xml:space="preserve"> geven</w:t>
      </w:r>
      <w:r w:rsidRPr="006B2CCF">
        <w:rPr>
          <w:rFonts w:ascii="Arial" w:hAnsi="Arial" w:cs="Arial"/>
          <w:iCs/>
          <w:color w:val="000000"/>
          <w:sz w:val="20"/>
          <w:szCs w:val="20"/>
        </w:rPr>
        <w:t xml:space="preserve"> voor de behandeling met het voorgeschreven geneesmiddel.</w:t>
      </w:r>
    </w:p>
    <w:p w:rsidR="00E65323" w:rsidRPr="006B2CCF" w:rsidRDefault="00E65323" w:rsidP="00B055D4">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Zie ook bij Informatieplicht</w:t>
      </w:r>
      <w:r w:rsidR="00734389">
        <w:rPr>
          <w:rFonts w:ascii="Arial" w:hAnsi="Arial" w:cs="Arial"/>
          <w:iCs/>
          <w:color w:val="000000"/>
          <w:sz w:val="20"/>
          <w:szCs w:val="20"/>
        </w:rPr>
        <w:t xml:space="preserve"> ad D.</w:t>
      </w:r>
    </w:p>
    <w:p w:rsidR="00E65323" w:rsidRPr="006B2CCF" w:rsidRDefault="00E65323" w:rsidP="00B055D4">
      <w:pPr>
        <w:autoSpaceDE w:val="0"/>
        <w:autoSpaceDN w:val="0"/>
        <w:adjustRightInd w:val="0"/>
        <w:rPr>
          <w:rFonts w:ascii="Arial" w:hAnsi="Arial" w:cs="Arial"/>
          <w:i/>
          <w:iCs/>
          <w:color w:val="000000"/>
          <w:sz w:val="20"/>
          <w:szCs w:val="20"/>
        </w:rPr>
      </w:pPr>
    </w:p>
    <w:p w:rsidR="00E65323" w:rsidRPr="006B2CCF" w:rsidRDefault="00E65323"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2</w:t>
      </w:r>
      <w:r w:rsidR="00734389">
        <w:rPr>
          <w:rFonts w:ascii="Arial" w:hAnsi="Arial" w:cs="Arial"/>
          <w:i/>
          <w:iCs/>
          <w:color w:val="000000"/>
          <w:sz w:val="20"/>
          <w:szCs w:val="20"/>
        </w:rPr>
        <w:t>.</w:t>
      </w:r>
      <w:r w:rsidRPr="006B2CCF">
        <w:rPr>
          <w:rFonts w:ascii="Arial" w:hAnsi="Arial" w:cs="Arial"/>
          <w:i/>
          <w:iCs/>
          <w:color w:val="000000"/>
          <w:sz w:val="20"/>
          <w:szCs w:val="20"/>
        </w:rPr>
        <w:t xml:space="preserve"> Heeft de patiënt de toestemming al niet aan de arts gegeven?</w:t>
      </w:r>
    </w:p>
    <w:p w:rsidR="00E65323" w:rsidRPr="006B2CCF" w:rsidRDefault="00B616F3" w:rsidP="00B055D4">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In principe heeft de patiënt</w:t>
      </w:r>
      <w:r w:rsidR="00F92C6A" w:rsidRPr="006B2CCF">
        <w:rPr>
          <w:rFonts w:ascii="Arial" w:hAnsi="Arial" w:cs="Arial"/>
          <w:iCs/>
          <w:color w:val="000000"/>
          <w:sz w:val="20"/>
          <w:szCs w:val="20"/>
        </w:rPr>
        <w:t xml:space="preserve"> met de arts overeenstemming bereikt voor een</w:t>
      </w:r>
      <w:r w:rsidRPr="006B2CCF">
        <w:rPr>
          <w:rFonts w:ascii="Arial" w:hAnsi="Arial" w:cs="Arial"/>
          <w:iCs/>
          <w:color w:val="000000"/>
          <w:sz w:val="20"/>
          <w:szCs w:val="20"/>
        </w:rPr>
        <w:t xml:space="preserve"> behandeling me</w:t>
      </w:r>
      <w:r w:rsidR="00F92C6A" w:rsidRPr="006B2CCF">
        <w:rPr>
          <w:rFonts w:ascii="Arial" w:hAnsi="Arial" w:cs="Arial"/>
          <w:iCs/>
          <w:color w:val="000000"/>
          <w:sz w:val="20"/>
          <w:szCs w:val="20"/>
        </w:rPr>
        <w:t xml:space="preserve">t </w:t>
      </w:r>
      <w:r w:rsidRPr="006B2CCF">
        <w:rPr>
          <w:rFonts w:ascii="Arial" w:hAnsi="Arial" w:cs="Arial"/>
          <w:iCs/>
          <w:color w:val="000000"/>
          <w:sz w:val="20"/>
          <w:szCs w:val="20"/>
        </w:rPr>
        <w:t xml:space="preserve">het voorgeschreven geneesmiddel. </w:t>
      </w:r>
      <w:r w:rsidR="00F01226" w:rsidRPr="006B2CCF">
        <w:rPr>
          <w:rFonts w:ascii="Arial" w:hAnsi="Arial" w:cs="Arial"/>
          <w:iCs/>
          <w:color w:val="000000"/>
          <w:sz w:val="20"/>
          <w:szCs w:val="20"/>
        </w:rPr>
        <w:t xml:space="preserve">Het recept dat in de apotheek wordt aangeboden vloeit voort uit deze behandelingsovereenkomst. </w:t>
      </w:r>
      <w:r w:rsidR="00E65323" w:rsidRPr="006B2CCF">
        <w:rPr>
          <w:rFonts w:ascii="Arial" w:hAnsi="Arial" w:cs="Arial"/>
          <w:iCs/>
          <w:color w:val="000000"/>
          <w:sz w:val="20"/>
          <w:szCs w:val="20"/>
        </w:rPr>
        <w:t>De patiënt sluit echter een aparte overeenkomst met de apotheker</w:t>
      </w:r>
      <w:r w:rsidRPr="006B2CCF">
        <w:rPr>
          <w:rFonts w:ascii="Arial" w:hAnsi="Arial" w:cs="Arial"/>
          <w:iCs/>
          <w:color w:val="000000"/>
          <w:sz w:val="20"/>
          <w:szCs w:val="20"/>
        </w:rPr>
        <w:t xml:space="preserve"> </w:t>
      </w:r>
      <w:r w:rsidR="00F01226" w:rsidRPr="006B2CCF">
        <w:rPr>
          <w:rFonts w:ascii="Arial" w:hAnsi="Arial" w:cs="Arial"/>
          <w:iCs/>
          <w:color w:val="000000"/>
          <w:sz w:val="20"/>
          <w:szCs w:val="20"/>
        </w:rPr>
        <w:t>voor het deel van de behandeling waar de apotheker een rol speelt. Voor dit deel moet de patiënt dus toestemming geven aan de apotheker.</w:t>
      </w:r>
      <w:r w:rsidR="00E65323" w:rsidRPr="006B2CCF">
        <w:rPr>
          <w:rFonts w:ascii="Arial" w:hAnsi="Arial" w:cs="Arial"/>
          <w:iCs/>
          <w:color w:val="000000"/>
          <w:sz w:val="20"/>
          <w:szCs w:val="20"/>
        </w:rPr>
        <w:t xml:space="preserve"> </w:t>
      </w:r>
    </w:p>
    <w:p w:rsidR="00303B32" w:rsidRPr="006B2CCF" w:rsidRDefault="00303B32" w:rsidP="00B055D4">
      <w:pPr>
        <w:autoSpaceDE w:val="0"/>
        <w:autoSpaceDN w:val="0"/>
        <w:adjustRightInd w:val="0"/>
        <w:rPr>
          <w:rFonts w:ascii="Arial" w:hAnsi="Arial" w:cs="Arial"/>
          <w:i/>
          <w:iCs/>
          <w:color w:val="000000"/>
          <w:sz w:val="20"/>
          <w:szCs w:val="20"/>
        </w:rPr>
      </w:pPr>
    </w:p>
    <w:p w:rsidR="00B055D4" w:rsidRPr="006B2CCF" w:rsidRDefault="00303B3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B616F3" w:rsidRPr="006B2CCF">
        <w:rPr>
          <w:rFonts w:ascii="Arial" w:hAnsi="Arial" w:cs="Arial"/>
          <w:i/>
          <w:iCs/>
          <w:color w:val="000000"/>
          <w:sz w:val="20"/>
          <w:szCs w:val="20"/>
        </w:rPr>
        <w:t>3</w:t>
      </w:r>
      <w:r w:rsidR="00734389">
        <w:rPr>
          <w:rFonts w:ascii="Arial" w:hAnsi="Arial" w:cs="Arial"/>
          <w:i/>
          <w:iCs/>
          <w:color w:val="000000"/>
          <w:sz w:val="20"/>
          <w:szCs w:val="20"/>
        </w:rPr>
        <w:t>.</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Moet de toestemming voor de behandeling</w:t>
      </w:r>
      <w:r w:rsidR="00D46F0E"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schriftelijk worden</w:t>
      </w:r>
      <w:r w:rsidR="00776BC2"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vastgelegd?</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Nee, het is niet noodzakelijk dat de toestemming </w:t>
      </w:r>
      <w:r w:rsidR="00602A7F" w:rsidRPr="006B2CCF">
        <w:rPr>
          <w:rFonts w:ascii="Arial" w:hAnsi="Arial" w:cs="Arial"/>
          <w:color w:val="000000"/>
          <w:sz w:val="20"/>
          <w:szCs w:val="20"/>
        </w:rPr>
        <w:t xml:space="preserve">van de patiënt </w:t>
      </w:r>
      <w:r w:rsidRPr="006B2CCF">
        <w:rPr>
          <w:rFonts w:ascii="Arial" w:hAnsi="Arial" w:cs="Arial"/>
          <w:color w:val="000000"/>
          <w:sz w:val="20"/>
          <w:szCs w:val="20"/>
        </w:rPr>
        <w:t>schriftelijk wordt vastgelegd.</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Zijn er bijzondere afspraken met de patiënt dan is het aan te raden om dit wel schriftelijk vast te</w:t>
      </w:r>
      <w:r w:rsidR="00F01226" w:rsidRPr="006B2CCF">
        <w:rPr>
          <w:rFonts w:ascii="Arial" w:hAnsi="Arial" w:cs="Arial"/>
          <w:color w:val="000000"/>
          <w:sz w:val="20"/>
          <w:szCs w:val="20"/>
        </w:rPr>
        <w:t xml:space="preserve"> </w:t>
      </w:r>
      <w:r w:rsidRPr="006B2CCF">
        <w:rPr>
          <w:rFonts w:ascii="Arial" w:hAnsi="Arial" w:cs="Arial"/>
          <w:color w:val="000000"/>
          <w:sz w:val="20"/>
          <w:szCs w:val="20"/>
        </w:rPr>
        <w:t>leggen.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Zie </w:t>
      </w:r>
      <w:r w:rsidR="00776BC2" w:rsidRPr="006B2CCF">
        <w:rPr>
          <w:rFonts w:ascii="Arial" w:hAnsi="Arial" w:cs="Arial"/>
          <w:color w:val="000000"/>
          <w:sz w:val="20"/>
          <w:szCs w:val="20"/>
        </w:rPr>
        <w:t xml:space="preserve">de </w:t>
      </w:r>
      <w:r w:rsidRPr="006B2CCF">
        <w:rPr>
          <w:rFonts w:ascii="Arial" w:hAnsi="Arial" w:cs="Arial"/>
          <w:color w:val="000000"/>
          <w:sz w:val="20"/>
          <w:szCs w:val="20"/>
        </w:rPr>
        <w:t xml:space="preserve">voorbeeld toestemmings- en bezwaarformulieren </w:t>
      </w:r>
      <w:r w:rsidR="00F01226" w:rsidRPr="006B2CCF">
        <w:rPr>
          <w:rFonts w:ascii="Arial" w:hAnsi="Arial" w:cs="Arial"/>
          <w:color w:val="000000"/>
          <w:sz w:val="20"/>
          <w:szCs w:val="20"/>
        </w:rPr>
        <w:t xml:space="preserve">en de voorbeeldovereenkomst </w:t>
      </w:r>
      <w:r w:rsidRPr="006B2CCF">
        <w:rPr>
          <w:rFonts w:ascii="Arial" w:hAnsi="Arial" w:cs="Arial"/>
          <w:color w:val="000000"/>
          <w:sz w:val="20"/>
          <w:szCs w:val="20"/>
        </w:rPr>
        <w:t xml:space="preserve">op </w:t>
      </w:r>
      <w:r w:rsidR="00776BC2" w:rsidRPr="006B2CCF">
        <w:rPr>
          <w:rFonts w:ascii="Arial" w:hAnsi="Arial" w:cs="Arial"/>
          <w:color w:val="000000"/>
          <w:sz w:val="20"/>
          <w:szCs w:val="20"/>
        </w:rPr>
        <w:t>www.knmp.nl.</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B616F3" w:rsidRPr="006B2CCF">
        <w:rPr>
          <w:rFonts w:ascii="Arial" w:hAnsi="Arial" w:cs="Arial"/>
          <w:i/>
          <w:iCs/>
          <w:color w:val="000000"/>
          <w:sz w:val="20"/>
          <w:szCs w:val="20"/>
        </w:rPr>
        <w:t>4</w:t>
      </w:r>
      <w:r w:rsidR="00734389">
        <w:rPr>
          <w:rFonts w:ascii="Arial" w:hAnsi="Arial" w:cs="Arial"/>
          <w:i/>
          <w:iCs/>
          <w:color w:val="000000"/>
          <w:sz w:val="20"/>
          <w:szCs w:val="20"/>
        </w:rPr>
        <w:t>.</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Hoe weet ik dat de patiënt toestemming heeft gegeven?</w:t>
      </w:r>
    </w:p>
    <w:p w:rsidR="00B055D4" w:rsidRPr="006B2CCF" w:rsidRDefault="00602A7F"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Als de patiënt het op recept voorgeschreven middel van de apotheek accepteert </w:t>
      </w:r>
      <w:r w:rsidR="00B055D4" w:rsidRPr="006B2CCF">
        <w:rPr>
          <w:rFonts w:ascii="Arial" w:hAnsi="Arial" w:cs="Arial"/>
          <w:color w:val="000000"/>
          <w:sz w:val="20"/>
          <w:szCs w:val="20"/>
        </w:rPr>
        <w:t>kan men er</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vanuit gaan dat de patiënt toestemming heeft gegeven. </w:t>
      </w:r>
      <w:r w:rsidR="00602A7F" w:rsidRPr="006B2CCF">
        <w:rPr>
          <w:rFonts w:ascii="Arial" w:hAnsi="Arial" w:cs="Arial"/>
          <w:color w:val="000000"/>
          <w:sz w:val="20"/>
          <w:szCs w:val="20"/>
        </w:rPr>
        <w:t>Er is dus meestal sprake van s</w:t>
      </w:r>
      <w:r w:rsidRPr="006B2CCF">
        <w:rPr>
          <w:rFonts w:ascii="Arial" w:hAnsi="Arial" w:cs="Arial"/>
          <w:color w:val="000000"/>
          <w:sz w:val="20"/>
          <w:szCs w:val="20"/>
        </w:rPr>
        <w:t>tilzwijgende toestemming.</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B616F3" w:rsidRPr="006B2CCF">
        <w:rPr>
          <w:rFonts w:ascii="Arial" w:hAnsi="Arial" w:cs="Arial"/>
          <w:i/>
          <w:iCs/>
          <w:color w:val="000000"/>
          <w:sz w:val="20"/>
          <w:szCs w:val="20"/>
        </w:rPr>
        <w:t>5</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Als de patiënt niet zelf in de apotheek komt, hoe weet ik dan dat hij toestemming geeft?</w:t>
      </w:r>
    </w:p>
    <w:p w:rsidR="00B055D4" w:rsidRPr="006B2CCF" w:rsidRDefault="00602A7F"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Als de patiënt altijd in deze apotheek de geneesmiddelen haalt</w:t>
      </w:r>
      <w:r w:rsidR="00734389">
        <w:rPr>
          <w:rFonts w:ascii="Arial" w:hAnsi="Arial" w:cs="Arial"/>
          <w:color w:val="000000"/>
          <w:sz w:val="20"/>
          <w:szCs w:val="20"/>
        </w:rPr>
        <w:t xml:space="preserve"> </w:t>
      </w:r>
      <w:r w:rsidR="00B055D4" w:rsidRPr="006B2CCF">
        <w:rPr>
          <w:rFonts w:ascii="Arial" w:hAnsi="Arial" w:cs="Arial"/>
          <w:color w:val="000000"/>
          <w:sz w:val="20"/>
          <w:szCs w:val="20"/>
        </w:rPr>
        <w:t>hoeft men niet te twijfelen of het nu ook wel de bedoeling is. Is de patiënt onbekend in de</w:t>
      </w:r>
      <w:r w:rsidR="00734389">
        <w:rPr>
          <w:rFonts w:ascii="Arial" w:hAnsi="Arial" w:cs="Arial"/>
          <w:color w:val="000000"/>
          <w:sz w:val="20"/>
          <w:szCs w:val="20"/>
        </w:rPr>
        <w:t xml:space="preserve"> </w:t>
      </w:r>
      <w:r w:rsidR="00B055D4" w:rsidRPr="006B2CCF">
        <w:rPr>
          <w:rFonts w:ascii="Arial" w:hAnsi="Arial" w:cs="Arial"/>
          <w:color w:val="000000"/>
          <w:sz w:val="20"/>
          <w:szCs w:val="20"/>
        </w:rPr>
        <w:t xml:space="preserve">apotheek dan kan men beter even verifiëren waarom het recept hier wordt aangeboden </w:t>
      </w:r>
      <w:r w:rsidRPr="006B2CCF">
        <w:rPr>
          <w:rFonts w:ascii="Arial" w:hAnsi="Arial" w:cs="Arial"/>
          <w:color w:val="000000"/>
          <w:sz w:val="20"/>
          <w:szCs w:val="20"/>
        </w:rPr>
        <w:t xml:space="preserve">en of dat ook de bedoeling van de patiënt zelf is </w:t>
      </w:r>
      <w:r w:rsidR="00B055D4" w:rsidRPr="006B2CCF">
        <w:rPr>
          <w:rFonts w:ascii="Arial" w:hAnsi="Arial" w:cs="Arial"/>
          <w:color w:val="000000"/>
          <w:sz w:val="20"/>
          <w:szCs w:val="20"/>
        </w:rPr>
        <w:t>(tenslotte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moet men dan toch ook uitgebreide gegevens van de patiënt opvragen)</w:t>
      </w:r>
      <w:r w:rsidR="00734389">
        <w:rPr>
          <w:rFonts w:ascii="Arial" w:hAnsi="Arial" w:cs="Arial"/>
          <w:color w:val="000000"/>
          <w:sz w:val="20"/>
          <w:szCs w:val="20"/>
        </w:rPr>
        <w:t>.</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B616F3" w:rsidRPr="006B2CCF">
        <w:rPr>
          <w:rFonts w:ascii="Arial" w:hAnsi="Arial" w:cs="Arial"/>
          <w:i/>
          <w:iCs/>
          <w:color w:val="000000"/>
          <w:sz w:val="20"/>
          <w:szCs w:val="20"/>
        </w:rPr>
        <w:t>6</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Kan de patiënt achteraf zijn toestemming weer intrekken?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Ja, dat kan. Patiënt en apotheker zijn niet verplicht om eeuwig aan elkaar verbonden te zijn door</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middel van een behandelingsovereenkomst.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Heeft de apotheek echter al een geneesmiddel aan de patiënt geleverd dan kan dit geneesmiddel</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niet retour worden genomen (zie algemene verkoopvoorwaarden apotheek)</w:t>
      </w:r>
      <w:r w:rsidR="00734389">
        <w:rPr>
          <w:rFonts w:ascii="Arial" w:hAnsi="Arial" w:cs="Arial"/>
          <w:color w:val="000000"/>
          <w:sz w:val="20"/>
          <w:szCs w:val="20"/>
        </w:rPr>
        <w: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behandelingsovereenkomst kan dus worden beëindigd maar partijen blijven door</w:t>
      </w:r>
      <w:r w:rsidR="00734389">
        <w:rPr>
          <w:rFonts w:ascii="Arial" w:hAnsi="Arial" w:cs="Arial"/>
          <w:color w:val="000000"/>
          <w:sz w:val="20"/>
          <w:szCs w:val="20"/>
        </w:rPr>
        <w:t xml:space="preserve"> </w:t>
      </w:r>
      <w:r w:rsidRPr="006B2CCF">
        <w:rPr>
          <w:rFonts w:ascii="Arial" w:hAnsi="Arial" w:cs="Arial"/>
          <w:color w:val="000000"/>
          <w:sz w:val="20"/>
          <w:szCs w:val="20"/>
        </w:rPr>
        <w:t>middel van de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koopovereenkomst </w:t>
      </w:r>
      <w:r w:rsidR="00602A7F" w:rsidRPr="006B2CCF">
        <w:rPr>
          <w:rFonts w:ascii="Arial" w:hAnsi="Arial" w:cs="Arial"/>
          <w:color w:val="000000"/>
          <w:sz w:val="20"/>
          <w:szCs w:val="20"/>
        </w:rPr>
        <w:t xml:space="preserve">tot op zekere hoogte </w:t>
      </w:r>
      <w:r w:rsidRPr="006B2CCF">
        <w:rPr>
          <w:rFonts w:ascii="Arial" w:hAnsi="Arial" w:cs="Arial"/>
          <w:color w:val="000000"/>
          <w:sz w:val="20"/>
          <w:szCs w:val="20"/>
        </w:rPr>
        <w:t xml:space="preserve">aan elkaar verbonden </w:t>
      </w:r>
      <w:r w:rsidR="00602A7F" w:rsidRPr="006B2CCF">
        <w:rPr>
          <w:rFonts w:ascii="Arial" w:hAnsi="Arial" w:cs="Arial"/>
          <w:color w:val="000000"/>
          <w:sz w:val="20"/>
          <w:szCs w:val="20"/>
        </w:rPr>
        <w:t xml:space="preserve"> </w:t>
      </w:r>
      <w:r w:rsidR="00DF784F" w:rsidRPr="006B2CCF">
        <w:rPr>
          <w:rFonts w:ascii="Arial" w:hAnsi="Arial" w:cs="Arial"/>
          <w:color w:val="000000"/>
          <w:sz w:val="20"/>
          <w:szCs w:val="20"/>
        </w:rPr>
        <w:t>Ook al is de behandelingsovereenkomst officieel beëindigd dan zal de patiënt bijvoorbeeld toch nog aan de betalingsverplichtingen moeten voldoen.</w:t>
      </w:r>
    </w:p>
    <w:p w:rsidR="00776BC2" w:rsidRPr="006B2CCF" w:rsidRDefault="00776BC2" w:rsidP="00B055D4">
      <w:pPr>
        <w:autoSpaceDE w:val="0"/>
        <w:autoSpaceDN w:val="0"/>
        <w:adjustRightInd w:val="0"/>
        <w:rPr>
          <w:rFonts w:ascii="Arial" w:hAnsi="Arial" w:cs="Arial"/>
          <w:i/>
          <w:iCs/>
          <w:color w:val="000000"/>
          <w:sz w:val="20"/>
          <w:szCs w:val="20"/>
        </w:rPr>
      </w:pPr>
    </w:p>
    <w:p w:rsidR="00B055D4" w:rsidRPr="006B2CCF" w:rsidRDefault="00776BC2"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B616F3" w:rsidRPr="006B2CCF">
        <w:rPr>
          <w:rFonts w:ascii="Arial" w:hAnsi="Arial" w:cs="Arial"/>
          <w:i/>
          <w:iCs/>
          <w:color w:val="000000"/>
          <w:sz w:val="20"/>
          <w:szCs w:val="20"/>
        </w:rPr>
        <w:t>7</w:t>
      </w:r>
      <w:r w:rsidR="00734389">
        <w:rPr>
          <w:rFonts w:ascii="Arial" w:hAnsi="Arial" w:cs="Arial"/>
          <w:i/>
          <w:iCs/>
          <w:color w:val="000000"/>
          <w:sz w:val="20"/>
          <w:szCs w:val="20"/>
        </w:rPr>
        <w:t>.</w:t>
      </w:r>
      <w:r w:rsidRPr="006B2CCF">
        <w:rPr>
          <w:rFonts w:ascii="Arial" w:hAnsi="Arial" w:cs="Arial"/>
          <w:i/>
          <w:iCs/>
          <w:color w:val="000000"/>
          <w:sz w:val="20"/>
          <w:szCs w:val="20"/>
        </w:rPr>
        <w:t xml:space="preserve"> </w:t>
      </w:r>
      <w:r w:rsidR="00B055D4" w:rsidRPr="006B2CCF">
        <w:rPr>
          <w:rFonts w:ascii="Arial" w:hAnsi="Arial" w:cs="Arial"/>
          <w:i/>
          <w:iCs/>
          <w:color w:val="000000"/>
          <w:sz w:val="20"/>
          <w:szCs w:val="20"/>
        </w:rPr>
        <w:t>Moet ik bij ieder nieuw recept om toestemming vragen?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Nee, dat is niet noodzakelijk.</w:t>
      </w:r>
      <w:r w:rsidR="00DF784F" w:rsidRPr="006B2CCF">
        <w:rPr>
          <w:rFonts w:ascii="Arial" w:hAnsi="Arial" w:cs="Arial"/>
          <w:color w:val="000000"/>
          <w:sz w:val="20"/>
          <w:szCs w:val="20"/>
        </w:rPr>
        <w:t xml:space="preserve"> </w:t>
      </w:r>
      <w:r w:rsidRPr="006B2CCF">
        <w:rPr>
          <w:rFonts w:ascii="Arial" w:hAnsi="Arial" w:cs="Arial"/>
          <w:color w:val="000000"/>
          <w:sz w:val="20"/>
          <w:szCs w:val="20"/>
        </w:rPr>
        <w:t>Apotheker en patiënt kunnen ook een overeenkomst afsluiten voor langere tijd waaronder alle</w:t>
      </w:r>
      <w:r w:rsidR="00734389">
        <w:rPr>
          <w:rFonts w:ascii="Arial" w:hAnsi="Arial" w:cs="Arial"/>
          <w:color w:val="000000"/>
          <w:sz w:val="20"/>
          <w:szCs w:val="20"/>
        </w:rPr>
        <w:t xml:space="preserve"> </w:t>
      </w:r>
      <w:r w:rsidRPr="006B2CCF">
        <w:rPr>
          <w:rFonts w:ascii="Arial" w:hAnsi="Arial" w:cs="Arial"/>
          <w:color w:val="000000"/>
          <w:sz w:val="20"/>
          <w:szCs w:val="20"/>
        </w:rPr>
        <w:t>zorgvragen vallen, waaronder de recepten, waarmee de patiënt vanaf dat moment in de apotheek</w:t>
      </w:r>
      <w:r w:rsidR="00734389">
        <w:rPr>
          <w:rFonts w:ascii="Arial" w:hAnsi="Arial" w:cs="Arial"/>
          <w:color w:val="000000"/>
          <w:sz w:val="20"/>
          <w:szCs w:val="20"/>
        </w:rPr>
        <w:t xml:space="preserve"> </w:t>
      </w:r>
      <w:r w:rsidRPr="006B2CCF">
        <w:rPr>
          <w:rFonts w:ascii="Arial" w:hAnsi="Arial" w:cs="Arial"/>
          <w:color w:val="000000"/>
          <w:sz w:val="20"/>
          <w:szCs w:val="20"/>
        </w:rPr>
        <w:t>komt.</w:t>
      </w:r>
      <w:r w:rsidR="00DF784F" w:rsidRPr="006B2CCF">
        <w:rPr>
          <w:rFonts w:ascii="Arial" w:hAnsi="Arial" w:cs="Arial"/>
          <w:color w:val="000000"/>
          <w:sz w:val="20"/>
          <w:szCs w:val="20"/>
        </w:rPr>
        <w:t xml:space="preserve"> Het moet voor de patiënt echter wel duidelijk zijn wat de inhoud van de overeenkomst is. Komt de patiënt voor een heel andere behandeling naar de apotheek dan gebruikelijk en levert de apotheker hiervoor ook andere diensten dan moet dit wel met de patiënt worden besproken. </w:t>
      </w:r>
    </w:p>
    <w:p w:rsidR="00DF784F" w:rsidRPr="006B2CCF" w:rsidRDefault="00DF784F"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apotheker mag er niet vanuit gaan dat de patiënt in alle gevallen en altijd de bestaande overeenkomst wil voortzetten.</w:t>
      </w:r>
    </w:p>
    <w:p w:rsidR="00776BC2" w:rsidRPr="006B2CCF" w:rsidRDefault="00776BC2" w:rsidP="00776BC2">
      <w:pPr>
        <w:autoSpaceDE w:val="0"/>
        <w:autoSpaceDN w:val="0"/>
        <w:adjustRightInd w:val="0"/>
        <w:rPr>
          <w:rFonts w:ascii="Arial" w:hAnsi="Arial" w:cs="Arial"/>
          <w:color w:val="000000"/>
          <w:sz w:val="20"/>
          <w:szCs w:val="20"/>
        </w:rPr>
      </w:pPr>
    </w:p>
    <w:p w:rsidR="00D46F0E" w:rsidRPr="006B2CCF" w:rsidRDefault="00D46F0E" w:rsidP="00776BC2">
      <w:pPr>
        <w:autoSpaceDE w:val="0"/>
        <w:autoSpaceDN w:val="0"/>
        <w:adjustRightInd w:val="0"/>
        <w:rPr>
          <w:rFonts w:ascii="Arial" w:hAnsi="Arial" w:cs="Arial"/>
          <w:color w:val="000000"/>
          <w:sz w:val="20"/>
          <w:szCs w:val="20"/>
        </w:rPr>
      </w:pPr>
    </w:p>
    <w:p w:rsidR="00776BC2" w:rsidRPr="00043A12" w:rsidRDefault="00DF784F" w:rsidP="00776BC2">
      <w:pPr>
        <w:autoSpaceDE w:val="0"/>
        <w:autoSpaceDN w:val="0"/>
        <w:adjustRightInd w:val="0"/>
        <w:rPr>
          <w:rFonts w:ascii="Arial" w:hAnsi="Arial" w:cs="Arial"/>
          <w:b/>
          <w:color w:val="000000"/>
        </w:rPr>
      </w:pPr>
      <w:r w:rsidRPr="006B2CCF">
        <w:rPr>
          <w:rFonts w:ascii="Arial" w:hAnsi="Arial" w:cs="Arial"/>
          <w:bCs/>
          <w:color w:val="000000"/>
          <w:sz w:val="20"/>
          <w:szCs w:val="20"/>
        </w:rPr>
        <w:br w:type="page"/>
      </w:r>
      <w:bookmarkStart w:id="9" w:name="D_Informatieplicht_apotheker"/>
      <w:r w:rsidR="00D46F0E" w:rsidRPr="00043A12">
        <w:rPr>
          <w:rFonts w:ascii="Arial" w:hAnsi="Arial" w:cs="Arial"/>
          <w:b/>
          <w:color w:val="000000"/>
        </w:rPr>
        <w:lastRenderedPageBreak/>
        <w:t>D</w:t>
      </w:r>
      <w:r w:rsidR="00776BC2" w:rsidRPr="00043A12">
        <w:rPr>
          <w:rFonts w:ascii="Arial" w:hAnsi="Arial" w:cs="Arial"/>
          <w:b/>
          <w:color w:val="000000"/>
        </w:rPr>
        <w:t xml:space="preserve">. Informatieplicht apotheker </w:t>
      </w:r>
      <w:bookmarkEnd w:id="9"/>
    </w:p>
    <w:p w:rsidR="00776BC2" w:rsidRPr="006B2CCF" w:rsidRDefault="00776BC2" w:rsidP="00776BC2">
      <w:pPr>
        <w:autoSpaceDE w:val="0"/>
        <w:autoSpaceDN w:val="0"/>
        <w:adjustRightInd w:val="0"/>
        <w:rPr>
          <w:rFonts w:ascii="Arial" w:hAnsi="Arial" w:cs="Arial"/>
          <w:color w:val="000000"/>
          <w:sz w:val="20"/>
          <w:szCs w:val="20"/>
        </w:rPr>
      </w:pPr>
    </w:p>
    <w:p w:rsidR="009637A6" w:rsidRPr="006B2CCF" w:rsidRDefault="009637A6"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1. </w:t>
      </w:r>
      <w:r w:rsidR="00C21D6C" w:rsidRPr="006B2CCF">
        <w:rPr>
          <w:rFonts w:ascii="Arial" w:hAnsi="Arial" w:cs="Arial"/>
          <w:i/>
          <w:iCs/>
          <w:color w:val="000000"/>
          <w:sz w:val="20"/>
          <w:szCs w:val="20"/>
        </w:rPr>
        <w:t>Wat valt er onder de informatieplicht</w:t>
      </w:r>
      <w:r w:rsidRPr="006B2CCF">
        <w:rPr>
          <w:rFonts w:ascii="Arial" w:hAnsi="Arial" w:cs="Arial"/>
          <w:i/>
          <w:iCs/>
          <w:color w:val="000000"/>
          <w:sz w:val="20"/>
          <w:szCs w:val="20"/>
        </w:rPr>
        <w: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informatieplicht kunnen we in twee delen verdelen.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1. de zorgverlener heeft de plicht om de patiënt te informeren over de behandeling op grond van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welke informatie de patiënt een weloverwogen beslissing kan nemen voor het aangaan van de</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overeenkomst.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2. de zorgverlener heeft de plicht om de patiënt te informeren over andere voor de behandeling</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relevante zaken die niet direct gericht zijn op het verkrijgen van de toestemming. Dit noemen we</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voorlichting.</w:t>
      </w:r>
    </w:p>
    <w:p w:rsidR="009637A6" w:rsidRPr="006B2CCF" w:rsidRDefault="00D46F0E"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Bij het verstrekken van de</w:t>
      </w:r>
      <w:r w:rsidR="009637A6" w:rsidRPr="006B2CCF">
        <w:rPr>
          <w:rFonts w:ascii="Arial" w:hAnsi="Arial" w:cs="Arial"/>
          <w:color w:val="000000"/>
          <w:sz w:val="20"/>
          <w:szCs w:val="20"/>
        </w:rPr>
        <w:t xml:space="preserve"> informatie is het van belang dat de apotheker weet welke informatie</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arts heeft verstrekt. Informatie van arts en apotheker mogen niet zozeer tegenstrijdig zijn dat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patiënt niet meer weet wat hij moet doen.</w:t>
      </w:r>
    </w:p>
    <w:p w:rsidR="009637A6" w:rsidRPr="006B2CCF" w:rsidRDefault="009637A6" w:rsidP="009637A6">
      <w:pPr>
        <w:autoSpaceDE w:val="0"/>
        <w:autoSpaceDN w:val="0"/>
        <w:adjustRightInd w:val="0"/>
        <w:rPr>
          <w:rFonts w:ascii="Arial" w:hAnsi="Arial" w:cs="Arial"/>
          <w:i/>
          <w:iCs/>
          <w:color w:val="000000"/>
          <w:sz w:val="20"/>
          <w:szCs w:val="20"/>
        </w:rPr>
      </w:pPr>
    </w:p>
    <w:p w:rsidR="009637A6" w:rsidRPr="006B2CCF" w:rsidRDefault="009637A6"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2. Hoe moet de informatie worden verstrekt?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wet gaat er van uit dat de informatie in principe mondeling wordt verstrekt met zo</w:t>
      </w:r>
      <w:r w:rsidR="00E3380A" w:rsidRPr="006B2CCF">
        <w:rPr>
          <w:rFonts w:ascii="Arial" w:hAnsi="Arial" w:cs="Arial"/>
          <w:color w:val="000000"/>
          <w:sz w:val="20"/>
          <w:szCs w:val="20"/>
        </w:rPr>
        <w:t xml:space="preserve"> </w:t>
      </w:r>
      <w:r w:rsidRPr="006B2CCF">
        <w:rPr>
          <w:rFonts w:ascii="Arial" w:hAnsi="Arial" w:cs="Arial"/>
          <w:color w:val="000000"/>
          <w:sz w:val="20"/>
          <w:szCs w:val="20"/>
        </w:rPr>
        <w:t>nodig</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schriftelijke ondersteuning van hetgeen verteld wordt.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informatie moet in begrijpelijke termen worden uitgedrukt.</w:t>
      </w:r>
    </w:p>
    <w:p w:rsidR="009637A6" w:rsidRPr="006B2CCF" w:rsidRDefault="009637A6" w:rsidP="009637A6">
      <w:pPr>
        <w:autoSpaceDE w:val="0"/>
        <w:autoSpaceDN w:val="0"/>
        <w:adjustRightInd w:val="0"/>
        <w:rPr>
          <w:rFonts w:ascii="Arial" w:hAnsi="Arial" w:cs="Arial"/>
          <w:i/>
          <w:iCs/>
          <w:color w:val="000000"/>
          <w:sz w:val="20"/>
          <w:szCs w:val="20"/>
        </w:rPr>
      </w:pPr>
    </w:p>
    <w:p w:rsidR="009637A6" w:rsidRPr="006B2CCF" w:rsidRDefault="009637A6"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3. Kan aan iedere patiënt dezelfde informatie worden verstrekt?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Nee, niet iedere patiënt is hetzelfde. Er moet rekening mee worden gehouden dat er patiënten zijn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die standaardinformatie waarschijnlijk niet kunnen begrijpen. Ook bij van oorsprong anderstaligen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moet men alert zijn.</w:t>
      </w:r>
      <w:r w:rsidR="00EF314A">
        <w:rPr>
          <w:rFonts w:ascii="Arial" w:hAnsi="Arial" w:cs="Arial"/>
          <w:color w:val="000000"/>
          <w:sz w:val="20"/>
          <w:szCs w:val="20"/>
        </w:rPr>
        <w:t xml:space="preserve"> </w:t>
      </w:r>
      <w:r w:rsidRPr="006B2CCF">
        <w:rPr>
          <w:rFonts w:ascii="Arial" w:hAnsi="Arial" w:cs="Arial"/>
          <w:color w:val="000000"/>
          <w:sz w:val="20"/>
          <w:szCs w:val="20"/>
        </w:rPr>
        <w:t>De apotheker zal wellicht aan deze patiënten meer aandacht moeten besteden om er voor te</w:t>
      </w:r>
      <w:r w:rsidR="00EF314A">
        <w:rPr>
          <w:rFonts w:ascii="Arial" w:hAnsi="Arial" w:cs="Arial"/>
          <w:color w:val="000000"/>
          <w:sz w:val="20"/>
          <w:szCs w:val="20"/>
        </w:rPr>
        <w:t xml:space="preserve"> </w:t>
      </w:r>
      <w:r w:rsidRPr="006B2CCF">
        <w:rPr>
          <w:rFonts w:ascii="Arial" w:hAnsi="Arial" w:cs="Arial"/>
          <w:color w:val="000000"/>
          <w:sz w:val="20"/>
          <w:szCs w:val="20"/>
        </w:rPr>
        <w:t>zorgen dat de informatie goed overkomt en begrepen wordt.</w:t>
      </w:r>
    </w:p>
    <w:p w:rsidR="00F32C4E" w:rsidRPr="006B2CCF" w:rsidRDefault="00F32C4E"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informatie die de apot</w:t>
      </w:r>
      <w:r w:rsidR="00046BE8" w:rsidRPr="006B2CCF">
        <w:rPr>
          <w:rFonts w:ascii="Arial" w:hAnsi="Arial" w:cs="Arial"/>
          <w:color w:val="000000"/>
          <w:sz w:val="20"/>
          <w:szCs w:val="20"/>
        </w:rPr>
        <w:t>h</w:t>
      </w:r>
      <w:r w:rsidRPr="006B2CCF">
        <w:rPr>
          <w:rFonts w:ascii="Arial" w:hAnsi="Arial" w:cs="Arial"/>
          <w:color w:val="000000"/>
          <w:sz w:val="20"/>
          <w:szCs w:val="20"/>
        </w:rPr>
        <w:t xml:space="preserve">eek verstrekt is ook afhankelijk van hetgeen de arts al aan de patiënt heeft verteld. </w:t>
      </w:r>
    </w:p>
    <w:p w:rsidR="009637A6" w:rsidRPr="006B2CCF" w:rsidRDefault="009637A6" w:rsidP="009637A6">
      <w:pPr>
        <w:autoSpaceDE w:val="0"/>
        <w:autoSpaceDN w:val="0"/>
        <w:adjustRightInd w:val="0"/>
        <w:rPr>
          <w:rFonts w:ascii="Arial" w:hAnsi="Arial" w:cs="Arial"/>
          <w:i/>
          <w:iCs/>
          <w:color w:val="000000"/>
          <w:sz w:val="20"/>
          <w:szCs w:val="20"/>
        </w:rPr>
      </w:pPr>
    </w:p>
    <w:p w:rsidR="009637A6" w:rsidRPr="006B2CCF" w:rsidRDefault="009637A6"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4. Hoe informeer ik de patiënt die niet zelf in de apotheek komt?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Officieel eist de wet dat mondelinge informatie niet mag worden vervangen door schriftelijke</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informatie. De schriftelijke informatie dient alleen ter ondersteuning. Als het geneesmiddel bijvoorbeeld wordt bezorgd moet de apotheek regelen dat de patiënt voorafgaand aan het gebruik de benodigde</w:t>
      </w:r>
      <w:r w:rsidR="00D059E2" w:rsidRPr="006B2CCF">
        <w:rPr>
          <w:rFonts w:ascii="Arial" w:hAnsi="Arial" w:cs="Arial"/>
          <w:color w:val="000000"/>
          <w:sz w:val="20"/>
          <w:szCs w:val="20"/>
        </w:rPr>
        <w:t xml:space="preserve"> mondelinge</w:t>
      </w:r>
      <w:r w:rsidRPr="006B2CCF">
        <w:rPr>
          <w:rFonts w:ascii="Arial" w:hAnsi="Arial" w:cs="Arial"/>
          <w:color w:val="000000"/>
          <w:sz w:val="20"/>
          <w:szCs w:val="20"/>
        </w:rPr>
        <w:t xml:space="preserve"> informatie ontvangt, door de patiënt te bellen</w:t>
      </w:r>
      <w:r w:rsidR="00F32C4E" w:rsidRPr="006B2CCF">
        <w:rPr>
          <w:rFonts w:ascii="Arial" w:hAnsi="Arial" w:cs="Arial"/>
          <w:color w:val="000000"/>
          <w:sz w:val="20"/>
          <w:szCs w:val="20"/>
        </w:rPr>
        <w:t xml:space="preserve"> of op huisbezoek te gaan. A</w:t>
      </w:r>
      <w:r w:rsidR="00E72342" w:rsidRPr="006B2CCF">
        <w:rPr>
          <w:rFonts w:ascii="Arial" w:hAnsi="Arial" w:cs="Arial"/>
          <w:color w:val="000000"/>
          <w:sz w:val="20"/>
          <w:szCs w:val="20"/>
        </w:rPr>
        <w:t>ls iemand anders namens de patiënt het geneesmiddel komt ophalen dan moet de apotheek zich ervan vergewissen dat de</w:t>
      </w:r>
      <w:r w:rsidR="00D059E2" w:rsidRPr="006B2CCF">
        <w:rPr>
          <w:rFonts w:ascii="Arial" w:hAnsi="Arial" w:cs="Arial"/>
          <w:color w:val="000000"/>
          <w:sz w:val="20"/>
          <w:szCs w:val="20"/>
        </w:rPr>
        <w:t xml:space="preserve"> mondelinge</w:t>
      </w:r>
      <w:r w:rsidR="00E72342" w:rsidRPr="006B2CCF">
        <w:rPr>
          <w:rFonts w:ascii="Arial" w:hAnsi="Arial" w:cs="Arial"/>
          <w:color w:val="000000"/>
          <w:sz w:val="20"/>
          <w:szCs w:val="20"/>
        </w:rPr>
        <w:t xml:space="preserve"> informatie de patiënt </w:t>
      </w:r>
      <w:r w:rsidR="00D059E2" w:rsidRPr="006B2CCF">
        <w:rPr>
          <w:rFonts w:ascii="Arial" w:hAnsi="Arial" w:cs="Arial"/>
          <w:color w:val="000000"/>
          <w:sz w:val="20"/>
          <w:szCs w:val="20"/>
        </w:rPr>
        <w:t xml:space="preserve">zal </w:t>
      </w:r>
      <w:r w:rsidR="00E72342" w:rsidRPr="006B2CCF">
        <w:rPr>
          <w:rFonts w:ascii="Arial" w:hAnsi="Arial" w:cs="Arial"/>
          <w:color w:val="000000"/>
          <w:sz w:val="20"/>
          <w:szCs w:val="20"/>
        </w:rPr>
        <w:t>bereik</w:t>
      </w:r>
      <w:r w:rsidR="00D059E2" w:rsidRPr="006B2CCF">
        <w:rPr>
          <w:rFonts w:ascii="Arial" w:hAnsi="Arial" w:cs="Arial"/>
          <w:color w:val="000000"/>
          <w:sz w:val="20"/>
          <w:szCs w:val="20"/>
        </w:rPr>
        <w:t>en</w:t>
      </w:r>
      <w:r w:rsidR="00E72342" w:rsidRPr="006B2CCF">
        <w:rPr>
          <w:rFonts w:ascii="Arial" w:hAnsi="Arial" w:cs="Arial"/>
          <w:color w:val="000000"/>
          <w:sz w:val="20"/>
          <w:szCs w:val="20"/>
        </w:rPr>
        <w:t>.</w:t>
      </w:r>
      <w:r w:rsidR="00D059E2" w:rsidRPr="006B2CCF">
        <w:rPr>
          <w:rFonts w:ascii="Arial" w:hAnsi="Arial" w:cs="Arial"/>
          <w:color w:val="000000"/>
          <w:sz w:val="20"/>
          <w:szCs w:val="20"/>
        </w:rPr>
        <w:t xml:space="preserve"> </w:t>
      </w:r>
      <w:r w:rsidR="00012EAE" w:rsidRPr="006B2CCF">
        <w:rPr>
          <w:rFonts w:ascii="Arial" w:hAnsi="Arial" w:cs="Arial"/>
          <w:color w:val="000000"/>
          <w:sz w:val="20"/>
          <w:szCs w:val="20"/>
        </w:rPr>
        <w:t>Schriftelijke informatie is hierbij onmisbaar.</w:t>
      </w:r>
      <w:r w:rsidR="00E72342" w:rsidRPr="006B2CCF">
        <w:rPr>
          <w:rFonts w:ascii="Arial" w:hAnsi="Arial" w:cs="Arial"/>
          <w:color w:val="000000"/>
          <w:sz w:val="20"/>
          <w:szCs w:val="20"/>
        </w:rPr>
        <w:t xml:space="preserve"> </w:t>
      </w:r>
      <w:r w:rsidRPr="006B2CCF">
        <w:rPr>
          <w:rFonts w:ascii="Arial" w:hAnsi="Arial" w:cs="Arial"/>
          <w:color w:val="000000"/>
          <w:sz w:val="20"/>
          <w:szCs w:val="20"/>
        </w:rPr>
        <w:t xml:space="preserve"> </w:t>
      </w:r>
      <w:r w:rsidR="00F32C4E" w:rsidRPr="006B2CCF">
        <w:rPr>
          <w:rFonts w:ascii="Arial" w:hAnsi="Arial" w:cs="Arial"/>
          <w:color w:val="000000"/>
          <w:sz w:val="20"/>
          <w:szCs w:val="20"/>
        </w:rPr>
        <w:t>Maar ook in dit geval kan het soms nodig zijn om de patiënt zelf te bellen of te bezoeken.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Zie ook richtlijn 2.4 op www.knmp.nl.</w:t>
      </w:r>
    </w:p>
    <w:p w:rsidR="009637A6" w:rsidRPr="006B2CCF" w:rsidRDefault="009637A6" w:rsidP="009637A6">
      <w:pPr>
        <w:autoSpaceDE w:val="0"/>
        <w:autoSpaceDN w:val="0"/>
        <w:adjustRightInd w:val="0"/>
        <w:rPr>
          <w:rFonts w:ascii="Arial" w:hAnsi="Arial" w:cs="Arial"/>
          <w:i/>
          <w:iCs/>
          <w:color w:val="000000"/>
          <w:sz w:val="20"/>
          <w:szCs w:val="20"/>
        </w:rPr>
      </w:pPr>
    </w:p>
    <w:p w:rsidR="009637A6" w:rsidRPr="006B2CCF" w:rsidRDefault="00E72342"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5. </w:t>
      </w:r>
      <w:r w:rsidR="009A1EF7" w:rsidRPr="006B2CCF">
        <w:rPr>
          <w:rFonts w:ascii="Arial" w:hAnsi="Arial" w:cs="Arial"/>
          <w:i/>
          <w:iCs/>
          <w:color w:val="000000"/>
          <w:sz w:val="20"/>
          <w:szCs w:val="20"/>
        </w:rPr>
        <w:t xml:space="preserve">Hoe informeer </w:t>
      </w:r>
      <w:r w:rsidR="009637A6" w:rsidRPr="006B2CCF">
        <w:rPr>
          <w:rFonts w:ascii="Arial" w:hAnsi="Arial" w:cs="Arial"/>
          <w:i/>
          <w:iCs/>
          <w:color w:val="000000"/>
          <w:sz w:val="20"/>
          <w:szCs w:val="20"/>
        </w:rPr>
        <w:t xml:space="preserve">ik een patiënt </w:t>
      </w:r>
      <w:r w:rsidR="009A1EF7" w:rsidRPr="006B2CCF">
        <w:rPr>
          <w:rFonts w:ascii="Arial" w:hAnsi="Arial" w:cs="Arial"/>
          <w:i/>
          <w:iCs/>
          <w:color w:val="000000"/>
          <w:sz w:val="20"/>
          <w:szCs w:val="20"/>
        </w:rPr>
        <w:t xml:space="preserve">die </w:t>
      </w:r>
      <w:r w:rsidR="009637A6" w:rsidRPr="006B2CCF">
        <w:rPr>
          <w:rFonts w:ascii="Arial" w:hAnsi="Arial" w:cs="Arial"/>
          <w:i/>
          <w:iCs/>
          <w:color w:val="000000"/>
          <w:sz w:val="20"/>
          <w:szCs w:val="20"/>
        </w:rPr>
        <w:t>een placebo krijgt?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Hierover is de wet niet duidelijk. In principe mag men geen informatie achterhouden. </w:t>
      </w:r>
      <w:r w:rsidR="00F32C4E" w:rsidRPr="006B2CCF">
        <w:rPr>
          <w:rFonts w:ascii="Arial" w:hAnsi="Arial" w:cs="Arial"/>
          <w:color w:val="000000"/>
          <w:sz w:val="20"/>
          <w:szCs w:val="20"/>
        </w:rPr>
        <w:t>Maar h</w:t>
      </w:r>
      <w:r w:rsidRPr="006B2CCF">
        <w:rPr>
          <w:rFonts w:ascii="Arial" w:hAnsi="Arial" w:cs="Arial"/>
          <w:color w:val="000000"/>
          <w:sz w:val="20"/>
          <w:szCs w:val="20"/>
        </w:rPr>
        <w:t>et feit dat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de patiënt niet weet dat het om een placebo gaat is juist essentieel voor de behandeling. </w:t>
      </w:r>
      <w:r w:rsidR="00F32C4E" w:rsidRPr="006B2CCF">
        <w:rPr>
          <w:rFonts w:ascii="Arial" w:hAnsi="Arial" w:cs="Arial"/>
          <w:color w:val="000000"/>
          <w:sz w:val="20"/>
          <w:szCs w:val="20"/>
        </w:rPr>
        <w:t>I</w:t>
      </w:r>
      <w:r w:rsidRPr="006B2CCF">
        <w:rPr>
          <w:rFonts w:ascii="Arial" w:hAnsi="Arial" w:cs="Arial"/>
          <w:color w:val="000000"/>
          <w:sz w:val="20"/>
          <w:szCs w:val="20"/>
        </w:rPr>
        <w:t xml:space="preserve">n dit geval </w:t>
      </w:r>
      <w:r w:rsidR="00F32C4E" w:rsidRPr="006B2CCF">
        <w:rPr>
          <w:rFonts w:ascii="Arial" w:hAnsi="Arial" w:cs="Arial"/>
          <w:color w:val="000000"/>
          <w:sz w:val="20"/>
          <w:szCs w:val="20"/>
        </w:rPr>
        <w:t xml:space="preserve">is het </w:t>
      </w:r>
      <w:r w:rsidRPr="006B2CCF">
        <w:rPr>
          <w:rFonts w:ascii="Arial" w:hAnsi="Arial" w:cs="Arial"/>
          <w:color w:val="000000"/>
          <w:sz w:val="20"/>
          <w:szCs w:val="20"/>
        </w:rPr>
        <w:t>niet informeren van de</w:t>
      </w:r>
      <w:r w:rsidR="00EF314A">
        <w:rPr>
          <w:rFonts w:ascii="Arial" w:hAnsi="Arial" w:cs="Arial"/>
          <w:color w:val="000000"/>
          <w:sz w:val="20"/>
          <w:szCs w:val="20"/>
        </w:rPr>
        <w:t xml:space="preserve"> </w:t>
      </w:r>
      <w:r w:rsidRPr="006B2CCF">
        <w:rPr>
          <w:rFonts w:ascii="Arial" w:hAnsi="Arial" w:cs="Arial"/>
          <w:color w:val="000000"/>
          <w:sz w:val="20"/>
          <w:szCs w:val="20"/>
        </w:rPr>
        <w:t>patiënt professioneel te rechtvaardigen.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Vraagt de patiënt er zelf expliciet naar dan moet de apotheker hem informeren. Het is daarbij wel</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van belang om hierover contact op te nemen met de arts die de placebo voorschreef, omdat de</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door deze arts ingezette behandeling dan waarschijnlijk gestaakt zal worden.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Wel of niet informeren over een placebo grenst aan de problematiek van de therapeutische</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exceptie. Ook dan besluit de arts in het belang van de patiënt dat deze niet of niet volledig</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geïnformeerd zal worden.</w:t>
      </w:r>
    </w:p>
    <w:p w:rsidR="00E72342" w:rsidRPr="006B2CCF" w:rsidRDefault="00E72342" w:rsidP="009637A6">
      <w:pPr>
        <w:autoSpaceDE w:val="0"/>
        <w:autoSpaceDN w:val="0"/>
        <w:adjustRightInd w:val="0"/>
        <w:rPr>
          <w:rFonts w:ascii="Arial" w:hAnsi="Arial" w:cs="Arial"/>
          <w:i/>
          <w:iCs/>
          <w:color w:val="000000"/>
          <w:sz w:val="20"/>
          <w:szCs w:val="20"/>
        </w:rPr>
      </w:pPr>
    </w:p>
    <w:p w:rsidR="009637A6" w:rsidRPr="006B2CCF" w:rsidRDefault="00E72342"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6. </w:t>
      </w:r>
      <w:r w:rsidR="009637A6" w:rsidRPr="006B2CCF">
        <w:rPr>
          <w:rFonts w:ascii="Arial" w:hAnsi="Arial" w:cs="Arial"/>
          <w:i/>
          <w:iCs/>
          <w:color w:val="000000"/>
          <w:sz w:val="20"/>
          <w:szCs w:val="20"/>
        </w:rPr>
        <w:t>Hoe bewijs ik dat de gevraagde informatie aan de patiënt is verstrekt?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In de apotheek dienen werkinstructies voor het verstrekken van informatie aanwezig te zijn. Het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wel of niet geven van de informatie volgens de werkinstructie kan worden aangetekend in het</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dossier.</w:t>
      </w:r>
      <w:r w:rsidR="00043A12">
        <w:rPr>
          <w:rFonts w:ascii="Arial" w:hAnsi="Arial" w:cs="Arial"/>
          <w:color w:val="000000"/>
          <w:sz w:val="20"/>
          <w:szCs w:val="20"/>
        </w:rPr>
        <w:t xml:space="preserve"> </w:t>
      </w:r>
      <w:r w:rsidRPr="006B2CCF">
        <w:rPr>
          <w:rFonts w:ascii="Arial" w:hAnsi="Arial" w:cs="Arial"/>
          <w:color w:val="000000"/>
          <w:sz w:val="20"/>
          <w:szCs w:val="20"/>
        </w:rPr>
        <w:t>Aantekening, werkinstructie en de verklaring van medewerkers dat informatie ook daadwerkelijk</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altijd op deze wijze wordt verstrekt vormen voldoende bewijs.</w:t>
      </w:r>
    </w:p>
    <w:p w:rsidR="00E72342" w:rsidRPr="006B2CCF" w:rsidRDefault="00E72342" w:rsidP="009637A6">
      <w:pPr>
        <w:autoSpaceDE w:val="0"/>
        <w:autoSpaceDN w:val="0"/>
        <w:adjustRightInd w:val="0"/>
        <w:rPr>
          <w:rFonts w:ascii="Arial" w:hAnsi="Arial" w:cs="Arial"/>
          <w:i/>
          <w:iCs/>
          <w:color w:val="000000"/>
          <w:sz w:val="20"/>
          <w:szCs w:val="20"/>
        </w:rPr>
      </w:pPr>
    </w:p>
    <w:p w:rsidR="009637A6" w:rsidRPr="006B2CCF" w:rsidRDefault="00E72342" w:rsidP="009637A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7. </w:t>
      </w:r>
      <w:r w:rsidR="009637A6" w:rsidRPr="006B2CCF">
        <w:rPr>
          <w:rFonts w:ascii="Arial" w:hAnsi="Arial" w:cs="Arial"/>
          <w:i/>
          <w:iCs/>
          <w:color w:val="000000"/>
          <w:sz w:val="20"/>
          <w:szCs w:val="20"/>
        </w:rPr>
        <w:t>Welke informatie verstrek</w:t>
      </w:r>
      <w:r w:rsidRPr="006B2CCF">
        <w:rPr>
          <w:rFonts w:ascii="Arial" w:hAnsi="Arial" w:cs="Arial"/>
          <w:i/>
          <w:iCs/>
          <w:color w:val="000000"/>
          <w:sz w:val="20"/>
          <w:szCs w:val="20"/>
        </w:rPr>
        <w:t xml:space="preserve"> ik</w:t>
      </w:r>
      <w:r w:rsidR="009637A6" w:rsidRPr="006B2CCF">
        <w:rPr>
          <w:rFonts w:ascii="Arial" w:hAnsi="Arial" w:cs="Arial"/>
          <w:i/>
          <w:iCs/>
          <w:color w:val="000000"/>
          <w:sz w:val="20"/>
          <w:szCs w:val="20"/>
        </w:rPr>
        <w:t xml:space="preserve"> bij homeopathie en andere alternatieve geneesmiddelen?</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apotheker moet aan de patiënt duidelijk vertellen dat het hier een alternatief geneesmiddel</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lastRenderedPageBreak/>
        <w:t>betreft waarvan de werking niet wetenschappelijk is aangetoond.</w:t>
      </w:r>
    </w:p>
    <w:p w:rsidR="009637A6" w:rsidRPr="006B2CCF" w:rsidRDefault="009637A6"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Tevens moet de apotheker de patiënt wijzen op eventuele alternatieven en risico’s</w:t>
      </w:r>
      <w:r w:rsidR="00F32C4E" w:rsidRPr="006B2CCF">
        <w:rPr>
          <w:rFonts w:ascii="Arial" w:hAnsi="Arial" w:cs="Arial"/>
          <w:color w:val="000000"/>
          <w:sz w:val="20"/>
          <w:szCs w:val="20"/>
        </w:rPr>
        <w:t xml:space="preserve">. De apotheker moet hier zijn of haar verantwoordelijkheden kennen en nemen. </w:t>
      </w:r>
      <w:r w:rsidR="004540C2" w:rsidRPr="006B2CCF">
        <w:rPr>
          <w:rFonts w:ascii="Arial" w:hAnsi="Arial" w:cs="Arial"/>
          <w:color w:val="000000"/>
          <w:sz w:val="20"/>
          <w:szCs w:val="20"/>
        </w:rPr>
        <w:t xml:space="preserve">Vindt de apotheker het </w:t>
      </w:r>
      <w:r w:rsidR="00F32C4E" w:rsidRPr="006B2CCF">
        <w:rPr>
          <w:rFonts w:ascii="Arial" w:hAnsi="Arial" w:cs="Arial"/>
          <w:color w:val="000000"/>
          <w:sz w:val="20"/>
          <w:szCs w:val="20"/>
        </w:rPr>
        <w:t xml:space="preserve">onverantwoord om </w:t>
      </w:r>
      <w:r w:rsidR="004540C2" w:rsidRPr="006B2CCF">
        <w:rPr>
          <w:rFonts w:ascii="Arial" w:hAnsi="Arial" w:cs="Arial"/>
          <w:color w:val="000000"/>
          <w:sz w:val="20"/>
          <w:szCs w:val="20"/>
        </w:rPr>
        <w:t>het voorgeschreven</w:t>
      </w:r>
      <w:r w:rsidR="00F32C4E" w:rsidRPr="006B2CCF">
        <w:rPr>
          <w:rFonts w:ascii="Arial" w:hAnsi="Arial" w:cs="Arial"/>
          <w:color w:val="000000"/>
          <w:sz w:val="20"/>
          <w:szCs w:val="20"/>
        </w:rPr>
        <w:t xml:space="preserve"> middel af te leveren dan moet de apotheker de patiënt hier duidelijk over informeren. </w:t>
      </w:r>
    </w:p>
    <w:p w:rsidR="004540C2" w:rsidRPr="006B2CCF" w:rsidRDefault="004540C2" w:rsidP="009637A6">
      <w:pPr>
        <w:autoSpaceDE w:val="0"/>
        <w:autoSpaceDN w:val="0"/>
        <w:adjustRightInd w:val="0"/>
        <w:rPr>
          <w:rFonts w:ascii="Arial" w:hAnsi="Arial" w:cs="Arial"/>
          <w:color w:val="000000"/>
          <w:sz w:val="20"/>
          <w:szCs w:val="20"/>
        </w:rPr>
      </w:pPr>
    </w:p>
    <w:p w:rsidR="009A1EF7" w:rsidRPr="006B2CCF" w:rsidRDefault="009A1EF7" w:rsidP="009637A6">
      <w:pPr>
        <w:autoSpaceDE w:val="0"/>
        <w:autoSpaceDN w:val="0"/>
        <w:adjustRightInd w:val="0"/>
        <w:rPr>
          <w:rFonts w:ascii="Arial" w:hAnsi="Arial" w:cs="Arial"/>
          <w:i/>
          <w:color w:val="000000"/>
          <w:sz w:val="20"/>
          <w:szCs w:val="20"/>
        </w:rPr>
      </w:pPr>
      <w:r w:rsidRPr="006B2CCF">
        <w:rPr>
          <w:rFonts w:ascii="Arial" w:hAnsi="Arial" w:cs="Arial"/>
          <w:i/>
          <w:color w:val="000000"/>
          <w:sz w:val="20"/>
          <w:szCs w:val="20"/>
        </w:rPr>
        <w:t>Vraag 8</w:t>
      </w:r>
      <w:r w:rsidR="00EF314A">
        <w:rPr>
          <w:rFonts w:ascii="Arial" w:hAnsi="Arial" w:cs="Arial"/>
          <w:i/>
          <w:color w:val="000000"/>
          <w:sz w:val="20"/>
          <w:szCs w:val="20"/>
        </w:rPr>
        <w:t>.</w:t>
      </w:r>
      <w:r w:rsidRPr="006B2CCF">
        <w:rPr>
          <w:rFonts w:ascii="Arial" w:hAnsi="Arial" w:cs="Arial"/>
          <w:i/>
          <w:color w:val="000000"/>
          <w:sz w:val="20"/>
          <w:szCs w:val="20"/>
        </w:rPr>
        <w:t xml:space="preserve"> Wat is het verschil tussen informatie en voorlichting?</w:t>
      </w:r>
    </w:p>
    <w:p w:rsidR="009A1EF7" w:rsidRPr="006B2CCF" w:rsidRDefault="009A1EF7"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Informatie is bedoeld voor het verkrijgen van de toestemming van de patiënt. Tijdens het informatiegesprek vertelt de apotheker wat de werking is van het geneesmiddel, wat de patiënt van de behandeling kan verwachten, hoe lang de behandeling kan duren en of er bijzondere aanpassingen nodig zijn. Ook moet er aangegeven worden of er eventueel gekozen moet worden voor een vervangend middel, zoals bijvoorbeeld als er sprake is van substitutie.</w:t>
      </w:r>
    </w:p>
    <w:p w:rsidR="009A1EF7" w:rsidRPr="006B2CCF" w:rsidRDefault="009A1EF7" w:rsidP="009637A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Bij voorlichting vertelt men bijzonderheden over het geneesmiddel, de wijze van gebruik, de eventuele bijwerkingen en hoe de patiënt daar mee om kan gaan en soortgelijke informatie.</w:t>
      </w:r>
    </w:p>
    <w:p w:rsidR="009A1EF7" w:rsidRPr="006B2CCF" w:rsidRDefault="009A1EF7" w:rsidP="009637A6">
      <w:pPr>
        <w:autoSpaceDE w:val="0"/>
        <w:autoSpaceDN w:val="0"/>
        <w:adjustRightInd w:val="0"/>
        <w:rPr>
          <w:rFonts w:ascii="Arial" w:hAnsi="Arial" w:cs="Arial"/>
          <w:color w:val="000000"/>
          <w:sz w:val="20"/>
          <w:szCs w:val="20"/>
        </w:rPr>
      </w:pPr>
    </w:p>
    <w:p w:rsidR="006328B3" w:rsidRPr="00043A12" w:rsidRDefault="00F32C4E" w:rsidP="006328B3">
      <w:pPr>
        <w:autoSpaceDE w:val="0"/>
        <w:autoSpaceDN w:val="0"/>
        <w:adjustRightInd w:val="0"/>
        <w:rPr>
          <w:rFonts w:ascii="Arial" w:hAnsi="Arial" w:cs="Arial"/>
          <w:b/>
          <w:color w:val="000000"/>
        </w:rPr>
      </w:pPr>
      <w:r w:rsidRPr="006B2CCF">
        <w:rPr>
          <w:rFonts w:ascii="Arial" w:hAnsi="Arial" w:cs="Arial"/>
          <w:bCs/>
          <w:color w:val="FF0000"/>
          <w:sz w:val="20"/>
          <w:szCs w:val="20"/>
        </w:rPr>
        <w:br w:type="page"/>
      </w:r>
      <w:bookmarkStart w:id="10" w:name="E_Het_dossier"/>
      <w:r w:rsidR="006328B3" w:rsidRPr="00043A12">
        <w:rPr>
          <w:rFonts w:ascii="Arial" w:hAnsi="Arial" w:cs="Arial"/>
          <w:b/>
          <w:color w:val="000000"/>
        </w:rPr>
        <w:lastRenderedPageBreak/>
        <w:t xml:space="preserve">E. </w:t>
      </w:r>
      <w:r w:rsidR="00752724" w:rsidRPr="00043A12">
        <w:rPr>
          <w:rFonts w:ascii="Arial" w:hAnsi="Arial" w:cs="Arial"/>
          <w:b/>
          <w:color w:val="000000"/>
        </w:rPr>
        <w:t>Het dossier</w:t>
      </w:r>
      <w:bookmarkEnd w:id="10"/>
    </w:p>
    <w:p w:rsidR="006328B3" w:rsidRPr="006B2CCF" w:rsidRDefault="006328B3" w:rsidP="006328B3">
      <w:pPr>
        <w:autoSpaceDE w:val="0"/>
        <w:autoSpaceDN w:val="0"/>
        <w:adjustRightInd w:val="0"/>
        <w:rPr>
          <w:rFonts w:ascii="Arial" w:hAnsi="Arial" w:cs="Arial"/>
          <w:color w:val="000000"/>
          <w:sz w:val="20"/>
          <w:szCs w:val="20"/>
        </w:rPr>
      </w:pPr>
    </w:p>
    <w:p w:rsidR="00752724" w:rsidRPr="006B2CCF" w:rsidRDefault="00752724" w:rsidP="006328B3">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w:t>
      </w:r>
      <w:r w:rsidR="009F0B23">
        <w:rPr>
          <w:rFonts w:ascii="Arial" w:hAnsi="Arial" w:cs="Arial"/>
          <w:color w:val="000000"/>
          <w:sz w:val="20"/>
          <w:szCs w:val="20"/>
        </w:rPr>
        <w:t>.</w:t>
      </w:r>
      <w:r w:rsidRPr="006B2CCF">
        <w:rPr>
          <w:rFonts w:ascii="Arial" w:hAnsi="Arial" w:cs="Arial"/>
          <w:color w:val="000000"/>
          <w:sz w:val="20"/>
          <w:szCs w:val="20"/>
        </w:rPr>
        <w:t xml:space="preserve">1 </w:t>
      </w:r>
      <w:r w:rsidRPr="006B2CCF">
        <w:rPr>
          <w:rFonts w:ascii="Arial" w:hAnsi="Arial" w:cs="Arial"/>
          <w:color w:val="000000"/>
          <w:sz w:val="20"/>
          <w:szCs w:val="20"/>
        </w:rPr>
        <w:tab/>
        <w:t>Algemene vragen over het dossier</w:t>
      </w:r>
    </w:p>
    <w:p w:rsidR="00752724" w:rsidRPr="006B2CCF" w:rsidRDefault="00752724" w:rsidP="006328B3">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w:t>
      </w:r>
      <w:r w:rsidR="009F0B23">
        <w:rPr>
          <w:rFonts w:ascii="Arial" w:hAnsi="Arial" w:cs="Arial"/>
          <w:color w:val="000000"/>
          <w:sz w:val="20"/>
          <w:szCs w:val="20"/>
        </w:rPr>
        <w:t>.</w:t>
      </w:r>
      <w:r w:rsidRPr="006B2CCF">
        <w:rPr>
          <w:rFonts w:ascii="Arial" w:hAnsi="Arial" w:cs="Arial"/>
          <w:color w:val="000000"/>
          <w:sz w:val="20"/>
          <w:szCs w:val="20"/>
        </w:rPr>
        <w:t xml:space="preserve">2 </w:t>
      </w:r>
      <w:r w:rsidRPr="006B2CCF">
        <w:rPr>
          <w:rFonts w:ascii="Arial" w:hAnsi="Arial" w:cs="Arial"/>
          <w:color w:val="000000"/>
          <w:sz w:val="20"/>
          <w:szCs w:val="20"/>
        </w:rPr>
        <w:tab/>
        <w:t>De bewaartermijn</w:t>
      </w:r>
      <w:r w:rsidR="00EE750F">
        <w:rPr>
          <w:rFonts w:ascii="Arial" w:hAnsi="Arial" w:cs="Arial"/>
          <w:color w:val="000000"/>
          <w:sz w:val="20"/>
          <w:szCs w:val="20"/>
        </w:rPr>
        <w:t>, het vernietigingsrecht en het recht tot wijziging</w:t>
      </w:r>
    </w:p>
    <w:p w:rsidR="00752724" w:rsidRPr="006B2CCF" w:rsidRDefault="00752724" w:rsidP="006328B3">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w:t>
      </w:r>
      <w:r w:rsidR="009F0B23">
        <w:rPr>
          <w:rFonts w:ascii="Arial" w:hAnsi="Arial" w:cs="Arial"/>
          <w:color w:val="000000"/>
          <w:sz w:val="20"/>
          <w:szCs w:val="20"/>
        </w:rPr>
        <w:t>.</w:t>
      </w:r>
      <w:r w:rsidRPr="006B2CCF">
        <w:rPr>
          <w:rFonts w:ascii="Arial" w:hAnsi="Arial" w:cs="Arial"/>
          <w:color w:val="000000"/>
          <w:sz w:val="20"/>
          <w:szCs w:val="20"/>
        </w:rPr>
        <w:t xml:space="preserve">3 </w:t>
      </w:r>
      <w:r w:rsidRPr="006B2CCF">
        <w:rPr>
          <w:rFonts w:ascii="Arial" w:hAnsi="Arial" w:cs="Arial"/>
          <w:color w:val="000000"/>
          <w:sz w:val="20"/>
          <w:szCs w:val="20"/>
        </w:rPr>
        <w:tab/>
        <w:t>Recht op inzage en afschrift</w:t>
      </w:r>
    </w:p>
    <w:p w:rsidR="00752724" w:rsidRPr="006B2CCF" w:rsidRDefault="00752724" w:rsidP="006328B3">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w:t>
      </w:r>
      <w:r w:rsidR="009F0B23">
        <w:rPr>
          <w:rFonts w:ascii="Arial" w:hAnsi="Arial" w:cs="Arial"/>
          <w:color w:val="000000"/>
          <w:sz w:val="20"/>
          <w:szCs w:val="20"/>
        </w:rPr>
        <w:t>.</w:t>
      </w:r>
      <w:r w:rsidRPr="006B2CCF">
        <w:rPr>
          <w:rFonts w:ascii="Arial" w:hAnsi="Arial" w:cs="Arial"/>
          <w:color w:val="000000"/>
          <w:sz w:val="20"/>
          <w:szCs w:val="20"/>
        </w:rPr>
        <w:t>4</w:t>
      </w:r>
      <w:r w:rsidRPr="006B2CCF">
        <w:rPr>
          <w:rFonts w:ascii="Arial" w:hAnsi="Arial" w:cs="Arial"/>
          <w:color w:val="000000"/>
          <w:sz w:val="20"/>
          <w:szCs w:val="20"/>
        </w:rPr>
        <w:tab/>
        <w:t>Geheimhoudingsplicht</w:t>
      </w:r>
    </w:p>
    <w:p w:rsidR="00752724" w:rsidRPr="006B2CCF" w:rsidRDefault="006B2CCF" w:rsidP="006328B3">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w:t>
      </w:r>
      <w:r w:rsidR="009F0B23">
        <w:rPr>
          <w:rFonts w:ascii="Arial" w:hAnsi="Arial" w:cs="Arial"/>
          <w:color w:val="000000"/>
          <w:sz w:val="20"/>
          <w:szCs w:val="20"/>
        </w:rPr>
        <w:t>.</w:t>
      </w:r>
      <w:r w:rsidR="00752724" w:rsidRPr="006B2CCF">
        <w:rPr>
          <w:rFonts w:ascii="Arial" w:hAnsi="Arial" w:cs="Arial"/>
          <w:color w:val="000000"/>
          <w:sz w:val="20"/>
          <w:szCs w:val="20"/>
        </w:rPr>
        <w:t>5</w:t>
      </w:r>
      <w:r w:rsidR="00752724" w:rsidRPr="006B2CCF">
        <w:rPr>
          <w:rFonts w:ascii="Arial" w:hAnsi="Arial" w:cs="Arial"/>
          <w:color w:val="000000"/>
          <w:sz w:val="20"/>
          <w:szCs w:val="20"/>
        </w:rPr>
        <w:tab/>
        <w:t>Gegevens voor wetenschappelijk onderzoek</w:t>
      </w:r>
    </w:p>
    <w:p w:rsidR="00191403" w:rsidRPr="006B2CCF" w:rsidRDefault="00191403" w:rsidP="006328B3">
      <w:pPr>
        <w:autoSpaceDE w:val="0"/>
        <w:autoSpaceDN w:val="0"/>
        <w:adjustRightInd w:val="0"/>
        <w:ind w:left="708" w:firstLine="708"/>
        <w:rPr>
          <w:rFonts w:ascii="Arial" w:hAnsi="Arial" w:cs="Arial"/>
          <w:color w:val="000000"/>
          <w:sz w:val="20"/>
          <w:szCs w:val="20"/>
        </w:rPr>
      </w:pPr>
    </w:p>
    <w:p w:rsidR="006B2CCF" w:rsidRPr="00043A12" w:rsidRDefault="006B2CCF" w:rsidP="006B2CCF">
      <w:pPr>
        <w:autoSpaceDE w:val="0"/>
        <w:autoSpaceDN w:val="0"/>
        <w:adjustRightInd w:val="0"/>
        <w:rPr>
          <w:rFonts w:ascii="Arial" w:hAnsi="Arial" w:cs="Arial"/>
          <w:b/>
          <w:color w:val="000000"/>
        </w:rPr>
      </w:pPr>
      <w:bookmarkStart w:id="11" w:name="E1_Algemene_vragen"/>
      <w:r w:rsidRPr="00043A12">
        <w:rPr>
          <w:rFonts w:ascii="Arial" w:hAnsi="Arial" w:cs="Arial"/>
          <w:b/>
          <w:color w:val="000000"/>
        </w:rPr>
        <w:t>E</w:t>
      </w:r>
      <w:r w:rsidR="009F0B23" w:rsidRPr="00043A12">
        <w:rPr>
          <w:rFonts w:ascii="Arial" w:hAnsi="Arial" w:cs="Arial"/>
          <w:b/>
          <w:color w:val="000000"/>
        </w:rPr>
        <w:t>.</w:t>
      </w:r>
      <w:r w:rsidRPr="00043A12">
        <w:rPr>
          <w:rFonts w:ascii="Arial" w:hAnsi="Arial" w:cs="Arial"/>
          <w:b/>
          <w:color w:val="000000"/>
        </w:rPr>
        <w:t>1</w:t>
      </w:r>
      <w:r w:rsidR="00043A12">
        <w:rPr>
          <w:rFonts w:ascii="Arial" w:hAnsi="Arial" w:cs="Arial"/>
          <w:b/>
          <w:color w:val="000000"/>
        </w:rPr>
        <w:t xml:space="preserve"> </w:t>
      </w:r>
      <w:r w:rsidRPr="00043A12">
        <w:rPr>
          <w:rFonts w:ascii="Arial" w:hAnsi="Arial" w:cs="Arial"/>
          <w:b/>
          <w:color w:val="000000"/>
        </w:rPr>
        <w:t>Algemene vragen over het dossier</w:t>
      </w:r>
    </w:p>
    <w:bookmarkEnd w:id="11"/>
    <w:p w:rsidR="006B2CCF" w:rsidRPr="006B2CCF" w:rsidRDefault="006B2CCF" w:rsidP="006B2CCF">
      <w:pPr>
        <w:autoSpaceDE w:val="0"/>
        <w:autoSpaceDN w:val="0"/>
        <w:adjustRightInd w:val="0"/>
        <w:rPr>
          <w:rFonts w:ascii="Arial" w:hAnsi="Arial" w:cs="Arial"/>
          <w:b/>
          <w:color w:val="000000"/>
          <w:sz w:val="20"/>
          <w:szCs w:val="20"/>
        </w:rPr>
      </w:pPr>
    </w:p>
    <w:p w:rsidR="002F6995" w:rsidRPr="006B2CCF" w:rsidRDefault="002F6995" w:rsidP="002F6995">
      <w:pPr>
        <w:autoSpaceDE w:val="0"/>
        <w:autoSpaceDN w:val="0"/>
        <w:adjustRightInd w:val="0"/>
        <w:rPr>
          <w:rFonts w:ascii="Arial" w:hAnsi="Arial" w:cs="Arial"/>
          <w:i/>
          <w:color w:val="000000"/>
          <w:sz w:val="20"/>
          <w:szCs w:val="20"/>
        </w:rPr>
      </w:pPr>
      <w:r w:rsidRPr="006B2CCF">
        <w:rPr>
          <w:rFonts w:ascii="Arial" w:hAnsi="Arial" w:cs="Arial"/>
          <w:i/>
          <w:iCs/>
          <w:color w:val="000000"/>
          <w:sz w:val="20"/>
          <w:szCs w:val="20"/>
        </w:rPr>
        <w:t xml:space="preserve">Vraag 1. </w:t>
      </w:r>
      <w:r w:rsidRPr="006B2CCF">
        <w:rPr>
          <w:rFonts w:ascii="Arial" w:hAnsi="Arial" w:cs="Arial"/>
          <w:i/>
          <w:color w:val="000000"/>
          <w:sz w:val="20"/>
          <w:szCs w:val="20"/>
        </w:rPr>
        <w:t>Wat moet ik precies vastleggen in het patiëntendossier?</w:t>
      </w:r>
    </w:p>
    <w:p w:rsidR="00E72342" w:rsidRPr="006B2CCF" w:rsidRDefault="00E72342" w:rsidP="00046BE8">
      <w:pPr>
        <w:pStyle w:val="Normaalweb"/>
        <w:keepNext/>
        <w:keepLines/>
        <w:spacing w:before="0" w:beforeAutospacing="0" w:after="0" w:afterAutospacing="0"/>
        <w:rPr>
          <w:rFonts w:ascii="Arial" w:hAnsi="Arial" w:cs="Arial"/>
          <w:sz w:val="20"/>
          <w:szCs w:val="20"/>
        </w:rPr>
      </w:pPr>
      <w:r w:rsidRPr="006B2CCF">
        <w:rPr>
          <w:rFonts w:ascii="Arial" w:hAnsi="Arial" w:cs="Arial"/>
          <w:sz w:val="20"/>
          <w:szCs w:val="20"/>
        </w:rPr>
        <w:t>De apotheek registreert alle voor de behandeling van de patiënt relevante gegevens in het patiëntendossier</w:t>
      </w:r>
      <w:r w:rsidR="00A954EE" w:rsidRPr="006B2CCF">
        <w:rPr>
          <w:rFonts w:ascii="Arial" w:hAnsi="Arial" w:cs="Arial"/>
          <w:sz w:val="20"/>
          <w:szCs w:val="20"/>
        </w:rPr>
        <w:t xml:space="preserve">, dat zijn </w:t>
      </w:r>
      <w:r w:rsidRPr="006B2CCF">
        <w:rPr>
          <w:rFonts w:ascii="Arial" w:hAnsi="Arial" w:cs="Arial"/>
          <w:sz w:val="20"/>
          <w:szCs w:val="20"/>
        </w:rPr>
        <w:t xml:space="preserve">minimaal de volgende patiëntgegevens: naam, adres, woonplaats, gegevens zorgverzekering, voorschrijvend arts, medicatiegegevens en de afhandeling van het recept of het advies. Dit is inclusief de afhandeling van de eventuele medicatiebewakingssignalen. </w:t>
      </w:r>
      <w:r w:rsidRPr="006B2CCF">
        <w:rPr>
          <w:rFonts w:ascii="Arial" w:hAnsi="Arial" w:cs="Arial"/>
          <w:sz w:val="20"/>
          <w:szCs w:val="20"/>
        </w:rPr>
        <w:br/>
      </w:r>
      <w:r w:rsidR="00B713D1" w:rsidRPr="006B2CCF">
        <w:rPr>
          <w:rFonts w:ascii="Arial" w:hAnsi="Arial" w:cs="Arial"/>
          <w:sz w:val="20"/>
          <w:szCs w:val="20"/>
        </w:rPr>
        <w:t>Bij ieder bezoek aa</w:t>
      </w:r>
      <w:r w:rsidRPr="006B2CCF">
        <w:rPr>
          <w:rFonts w:ascii="Arial" w:hAnsi="Arial" w:cs="Arial"/>
          <w:sz w:val="20"/>
          <w:szCs w:val="20"/>
        </w:rPr>
        <w:t xml:space="preserve">n de apotheek wordt alle verstrekte mondelinge en schriftelijke informatie vastgelegd, wordt indien nodig geregistreerd of de patiënt de informatie heeft begrepen, welke eventuele bijzondere gebruiksinstructies zijn gegeven, welke vervolgafspraken zijn gemaakt en wat de inhoud van de contacten met de voorschrijver was. Indien de geneesmiddelen worden bezorgd wordt dit </w:t>
      </w:r>
      <w:r w:rsidR="00B713D1" w:rsidRPr="006B2CCF">
        <w:rPr>
          <w:rFonts w:ascii="Arial" w:hAnsi="Arial" w:cs="Arial"/>
          <w:sz w:val="20"/>
          <w:szCs w:val="20"/>
        </w:rPr>
        <w:t xml:space="preserve">ook </w:t>
      </w:r>
      <w:r w:rsidRPr="006B2CCF">
        <w:rPr>
          <w:rFonts w:ascii="Arial" w:hAnsi="Arial" w:cs="Arial"/>
          <w:sz w:val="20"/>
          <w:szCs w:val="20"/>
        </w:rPr>
        <w:t xml:space="preserve">vastgelegd. Ook de eventuele allergieën en andere belangrijke contra-indicaties van de patiënt worden vastgelegd. </w:t>
      </w:r>
      <w:r w:rsidRPr="006B2CCF">
        <w:rPr>
          <w:rFonts w:ascii="Arial" w:hAnsi="Arial" w:cs="Arial"/>
          <w:sz w:val="20"/>
          <w:szCs w:val="20"/>
        </w:rPr>
        <w:br/>
        <w:t>De apotheek mag geen gegevens van andere patiënten en gegevens over gevolgde klachtprocedures in het dossier vastleggen, tenzij</w:t>
      </w:r>
      <w:r w:rsidR="00B713D1" w:rsidRPr="006B2CCF">
        <w:rPr>
          <w:rFonts w:ascii="Arial" w:hAnsi="Arial" w:cs="Arial"/>
          <w:sz w:val="20"/>
          <w:szCs w:val="20"/>
        </w:rPr>
        <w:t xml:space="preserve"> dit</w:t>
      </w:r>
      <w:r w:rsidRPr="006B2CCF">
        <w:rPr>
          <w:rFonts w:ascii="Arial" w:hAnsi="Arial" w:cs="Arial"/>
          <w:sz w:val="20"/>
          <w:szCs w:val="20"/>
        </w:rPr>
        <w:t xml:space="preserve"> relevant </w:t>
      </w:r>
      <w:r w:rsidR="00B713D1" w:rsidRPr="006B2CCF">
        <w:rPr>
          <w:rFonts w:ascii="Arial" w:hAnsi="Arial" w:cs="Arial"/>
          <w:sz w:val="20"/>
          <w:szCs w:val="20"/>
        </w:rPr>
        <w:t xml:space="preserve">is </w:t>
      </w:r>
      <w:r w:rsidRPr="006B2CCF">
        <w:rPr>
          <w:rFonts w:ascii="Arial" w:hAnsi="Arial" w:cs="Arial"/>
          <w:sz w:val="20"/>
          <w:szCs w:val="20"/>
        </w:rPr>
        <w:t>voor de behandeling</w:t>
      </w:r>
      <w:r w:rsidR="00B713D1" w:rsidRPr="006B2CCF">
        <w:rPr>
          <w:rFonts w:ascii="Arial" w:hAnsi="Arial" w:cs="Arial"/>
          <w:sz w:val="20"/>
          <w:szCs w:val="20"/>
        </w:rPr>
        <w:t xml:space="preserve"> van deze </w:t>
      </w:r>
      <w:r w:rsidR="00046BE8" w:rsidRPr="006B2CCF">
        <w:rPr>
          <w:rFonts w:ascii="Arial" w:hAnsi="Arial" w:cs="Arial"/>
          <w:sz w:val="20"/>
          <w:szCs w:val="20"/>
        </w:rPr>
        <w:t>patiënt</w:t>
      </w:r>
      <w:r w:rsidRPr="006B2CCF">
        <w:rPr>
          <w:rFonts w:ascii="Arial" w:hAnsi="Arial" w:cs="Arial"/>
          <w:sz w:val="20"/>
          <w:szCs w:val="20"/>
        </w:rPr>
        <w:t xml:space="preserve">. </w:t>
      </w:r>
    </w:p>
    <w:p w:rsidR="00046BE8" w:rsidRPr="006B2CCF" w:rsidRDefault="00046BE8" w:rsidP="00046BE8">
      <w:pPr>
        <w:pStyle w:val="Normaalweb"/>
        <w:keepNext/>
        <w:keepLines/>
        <w:spacing w:before="0" w:beforeAutospacing="0" w:after="0" w:afterAutospacing="0"/>
        <w:rPr>
          <w:rFonts w:ascii="Arial" w:hAnsi="Arial" w:cs="Arial"/>
          <w:i/>
          <w:color w:val="000000"/>
          <w:sz w:val="20"/>
          <w:szCs w:val="20"/>
        </w:rPr>
      </w:pPr>
    </w:p>
    <w:p w:rsidR="00B713D1" w:rsidRPr="006B2CCF" w:rsidRDefault="002F6995"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2. </w:t>
      </w:r>
      <w:r w:rsidR="00B713D1" w:rsidRPr="006B2CCF">
        <w:rPr>
          <w:rFonts w:ascii="Arial" w:hAnsi="Arial" w:cs="Arial"/>
          <w:i/>
          <w:iCs/>
          <w:color w:val="000000"/>
          <w:sz w:val="20"/>
          <w:szCs w:val="20"/>
        </w:rPr>
        <w:t>Moet ik de patiënt toestemming vragen om een dossier aan te leggen?</w:t>
      </w:r>
    </w:p>
    <w:p w:rsidR="00B713D1" w:rsidRPr="006B2CCF" w:rsidRDefault="00B713D1" w:rsidP="002F6995">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De apotheker heeft vanuit de WGBO een plicht tot het aanleggen van een dossier (artikel</w:t>
      </w:r>
      <w:r w:rsidR="006B2CCF" w:rsidRPr="006B2CCF">
        <w:rPr>
          <w:rFonts w:ascii="Arial" w:hAnsi="Arial" w:cs="Arial"/>
          <w:iCs/>
          <w:color w:val="000000"/>
          <w:sz w:val="20"/>
          <w:szCs w:val="20"/>
        </w:rPr>
        <w:t xml:space="preserve"> 7:</w:t>
      </w:r>
      <w:r w:rsidRPr="006B2CCF">
        <w:rPr>
          <w:rFonts w:ascii="Arial" w:hAnsi="Arial" w:cs="Arial"/>
          <w:iCs/>
          <w:color w:val="000000"/>
          <w:sz w:val="20"/>
          <w:szCs w:val="20"/>
        </w:rPr>
        <w:t>454 li</w:t>
      </w:r>
      <w:r w:rsidR="006B2CCF" w:rsidRPr="006B2CCF">
        <w:rPr>
          <w:rFonts w:ascii="Arial" w:hAnsi="Arial" w:cs="Arial"/>
          <w:iCs/>
          <w:color w:val="000000"/>
          <w:sz w:val="20"/>
          <w:szCs w:val="20"/>
        </w:rPr>
        <w:t xml:space="preserve">d </w:t>
      </w:r>
      <w:r w:rsidRPr="006B2CCF">
        <w:rPr>
          <w:rFonts w:ascii="Arial" w:hAnsi="Arial" w:cs="Arial"/>
          <w:iCs/>
          <w:color w:val="000000"/>
          <w:sz w:val="20"/>
          <w:szCs w:val="20"/>
        </w:rPr>
        <w:t xml:space="preserve">1 </w:t>
      </w:r>
      <w:r w:rsidR="006B2CCF" w:rsidRPr="006B2CCF">
        <w:rPr>
          <w:rFonts w:ascii="Arial" w:hAnsi="Arial" w:cs="Arial"/>
          <w:iCs/>
          <w:color w:val="000000"/>
          <w:sz w:val="20"/>
          <w:szCs w:val="20"/>
        </w:rPr>
        <w:t>BW</w:t>
      </w:r>
      <w:r w:rsidRPr="006B2CCF">
        <w:rPr>
          <w:rFonts w:ascii="Arial" w:hAnsi="Arial" w:cs="Arial"/>
          <w:iCs/>
          <w:color w:val="000000"/>
          <w:sz w:val="20"/>
          <w:szCs w:val="20"/>
        </w:rPr>
        <w:t xml:space="preserve">). De patiënt hoeft hier </w:t>
      </w:r>
      <w:r w:rsidR="00046BE8" w:rsidRPr="006B2CCF">
        <w:rPr>
          <w:rFonts w:ascii="Arial" w:hAnsi="Arial" w:cs="Arial"/>
          <w:iCs/>
          <w:color w:val="000000"/>
          <w:sz w:val="20"/>
          <w:szCs w:val="20"/>
        </w:rPr>
        <w:t xml:space="preserve">geen </w:t>
      </w:r>
      <w:r w:rsidRPr="006B2CCF">
        <w:rPr>
          <w:rFonts w:ascii="Arial" w:hAnsi="Arial" w:cs="Arial"/>
          <w:iCs/>
          <w:color w:val="000000"/>
          <w:sz w:val="20"/>
          <w:szCs w:val="20"/>
        </w:rPr>
        <w:t>toestemming</w:t>
      </w:r>
      <w:r w:rsidR="00046BE8" w:rsidRPr="006B2CCF">
        <w:rPr>
          <w:rFonts w:ascii="Arial" w:hAnsi="Arial" w:cs="Arial"/>
          <w:iCs/>
          <w:color w:val="000000"/>
          <w:sz w:val="20"/>
          <w:szCs w:val="20"/>
        </w:rPr>
        <w:t xml:space="preserve"> voor te geven</w:t>
      </w:r>
      <w:r w:rsidRPr="006B2CCF">
        <w:rPr>
          <w:rFonts w:ascii="Arial" w:hAnsi="Arial" w:cs="Arial"/>
          <w:iCs/>
          <w:color w:val="000000"/>
          <w:sz w:val="20"/>
          <w:szCs w:val="20"/>
        </w:rPr>
        <w:t>. Zelfs als de patiënt niet wil dat er een dossier wordt bijgehouden ontslaat dat de apotheker niet van zijn verplichting.</w:t>
      </w:r>
    </w:p>
    <w:p w:rsidR="00B713D1" w:rsidRPr="006B2CCF" w:rsidRDefault="00B713D1" w:rsidP="002F6995">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 xml:space="preserve">De patiënt kan wel </w:t>
      </w:r>
      <w:r w:rsidR="00046BE8" w:rsidRPr="006B2CCF">
        <w:rPr>
          <w:rFonts w:ascii="Arial" w:hAnsi="Arial" w:cs="Arial"/>
          <w:iCs/>
          <w:color w:val="000000"/>
          <w:sz w:val="20"/>
          <w:szCs w:val="20"/>
        </w:rPr>
        <w:t xml:space="preserve">verzoeken om (een deel van) de gegevens te vernietigen. </w:t>
      </w:r>
      <w:r w:rsidRPr="006B2CCF">
        <w:rPr>
          <w:rFonts w:ascii="Arial" w:hAnsi="Arial" w:cs="Arial"/>
          <w:iCs/>
          <w:color w:val="000000"/>
          <w:sz w:val="20"/>
          <w:szCs w:val="20"/>
        </w:rPr>
        <w:t xml:space="preserve"> </w:t>
      </w:r>
    </w:p>
    <w:p w:rsidR="00046BE8" w:rsidRPr="006B2CCF" w:rsidRDefault="00046BE8" w:rsidP="002F6995">
      <w:pPr>
        <w:autoSpaceDE w:val="0"/>
        <w:autoSpaceDN w:val="0"/>
        <w:adjustRightInd w:val="0"/>
        <w:rPr>
          <w:rFonts w:ascii="Arial" w:hAnsi="Arial" w:cs="Arial"/>
          <w:iCs/>
          <w:color w:val="000000"/>
          <w:sz w:val="20"/>
          <w:szCs w:val="20"/>
        </w:rPr>
      </w:pPr>
    </w:p>
    <w:p w:rsidR="00046BE8" w:rsidRPr="006B2CCF" w:rsidRDefault="00046BE8" w:rsidP="00046BE8">
      <w:pPr>
        <w:autoSpaceDE w:val="0"/>
        <w:autoSpaceDN w:val="0"/>
        <w:adjustRightInd w:val="0"/>
        <w:ind w:left="1410" w:hanging="1410"/>
        <w:rPr>
          <w:rFonts w:ascii="Arial" w:hAnsi="Arial" w:cs="Arial"/>
          <w:i/>
          <w:color w:val="000000"/>
          <w:sz w:val="20"/>
          <w:szCs w:val="20"/>
        </w:rPr>
      </w:pPr>
      <w:r w:rsidRPr="009F0B23">
        <w:rPr>
          <w:rFonts w:ascii="Arial" w:hAnsi="Arial" w:cs="Arial"/>
          <w:i/>
          <w:iCs/>
          <w:color w:val="000000"/>
          <w:sz w:val="20"/>
          <w:szCs w:val="20"/>
        </w:rPr>
        <w:t xml:space="preserve">Vraag </w:t>
      </w:r>
      <w:smartTag w:uri="urn:schemas-microsoft-com:office:smarttags" w:element="metricconverter">
        <w:smartTagPr>
          <w:attr w:name="ProductID" w:val="3. In"/>
        </w:smartTagPr>
        <w:r w:rsidRPr="009F0B23">
          <w:rPr>
            <w:rFonts w:ascii="Arial" w:hAnsi="Arial" w:cs="Arial"/>
            <w:i/>
            <w:iCs/>
            <w:color w:val="000000"/>
            <w:sz w:val="20"/>
            <w:szCs w:val="20"/>
          </w:rPr>
          <w:t>3</w:t>
        </w:r>
        <w:r w:rsidR="009F0B23" w:rsidRPr="009F0B23">
          <w:rPr>
            <w:rFonts w:ascii="Arial" w:hAnsi="Arial" w:cs="Arial"/>
            <w:i/>
            <w:iCs/>
            <w:color w:val="000000"/>
            <w:sz w:val="20"/>
            <w:szCs w:val="20"/>
          </w:rPr>
          <w:t>.</w:t>
        </w:r>
        <w:r w:rsidRPr="006B2CCF">
          <w:rPr>
            <w:rFonts w:ascii="Arial" w:hAnsi="Arial" w:cs="Arial"/>
            <w:iCs/>
            <w:color w:val="000000"/>
            <w:sz w:val="20"/>
            <w:szCs w:val="20"/>
          </w:rPr>
          <w:t xml:space="preserve"> </w:t>
        </w:r>
        <w:r w:rsidRPr="006B2CCF">
          <w:rPr>
            <w:rFonts w:ascii="Arial" w:hAnsi="Arial" w:cs="Arial"/>
            <w:i/>
            <w:color w:val="000000"/>
            <w:sz w:val="20"/>
            <w:szCs w:val="20"/>
          </w:rPr>
          <w:t>In</w:t>
        </w:r>
      </w:smartTag>
      <w:r w:rsidRPr="006B2CCF">
        <w:rPr>
          <w:rFonts w:ascii="Arial" w:hAnsi="Arial" w:cs="Arial"/>
          <w:i/>
          <w:color w:val="000000"/>
          <w:sz w:val="20"/>
          <w:szCs w:val="20"/>
        </w:rPr>
        <w:t xml:space="preserve"> welke vorm moet ik de dossiers bewaren, mag dat ook alleen digitaal?</w:t>
      </w:r>
    </w:p>
    <w:p w:rsidR="00046BE8" w:rsidRPr="006B2CCF" w:rsidRDefault="00046BE8" w:rsidP="002F6995">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 xml:space="preserve">De wet laat zich niet uit over de vorm waarin het dossier bewaard moet worden. In principe is er ook slechts virtueel sprake van 1 dossier per patiënt. Alle over de patiënt geregistreerde gegevens vormen samen het dossier. Het dossier kan geheel of gedeeltelijk uit papier bestaan maar kan ook digitale documenten omvatten. </w:t>
      </w:r>
      <w:r w:rsidR="00865DD3" w:rsidRPr="006B2CCF">
        <w:rPr>
          <w:rFonts w:ascii="Arial" w:hAnsi="Arial" w:cs="Arial"/>
          <w:iCs/>
          <w:color w:val="000000"/>
          <w:sz w:val="20"/>
          <w:szCs w:val="20"/>
        </w:rPr>
        <w:t xml:space="preserve">Een papieren document mag gedigitaliseerd worden en als zodanig worden bewaard voor zover de authenticiteit van het document ook in de digitale versie ongewijzigd vastgesteld kan worden. Het papieren recept moet, als onderdeel van het dossier, voorlopig nog op papier worden bewaard. </w:t>
      </w:r>
    </w:p>
    <w:p w:rsidR="00B713D1" w:rsidRPr="006B2CCF" w:rsidRDefault="00B713D1" w:rsidP="002F6995">
      <w:pPr>
        <w:autoSpaceDE w:val="0"/>
        <w:autoSpaceDN w:val="0"/>
        <w:adjustRightInd w:val="0"/>
        <w:rPr>
          <w:rFonts w:ascii="Arial" w:hAnsi="Arial" w:cs="Arial"/>
          <w:i/>
          <w:iCs/>
          <w:color w:val="000000"/>
          <w:sz w:val="20"/>
          <w:szCs w:val="20"/>
        </w:rPr>
      </w:pPr>
    </w:p>
    <w:p w:rsidR="00865DD3" w:rsidRPr="006B2CCF" w:rsidRDefault="00931772"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4</w:t>
      </w:r>
      <w:r w:rsidR="009F0B23">
        <w:rPr>
          <w:rFonts w:ascii="Arial" w:hAnsi="Arial" w:cs="Arial"/>
          <w:i/>
          <w:iCs/>
          <w:color w:val="000000"/>
          <w:sz w:val="20"/>
          <w:szCs w:val="20"/>
        </w:rPr>
        <w:t>.</w:t>
      </w:r>
      <w:r w:rsidRPr="006B2CCF">
        <w:rPr>
          <w:rFonts w:ascii="Arial" w:hAnsi="Arial" w:cs="Arial"/>
          <w:i/>
          <w:iCs/>
          <w:color w:val="000000"/>
          <w:sz w:val="20"/>
          <w:szCs w:val="20"/>
        </w:rPr>
        <w:t xml:space="preserve"> Wat word</w:t>
      </w:r>
      <w:r w:rsidR="00865DD3" w:rsidRPr="006B2CCF">
        <w:rPr>
          <w:rFonts w:ascii="Arial" w:hAnsi="Arial" w:cs="Arial"/>
          <w:i/>
          <w:iCs/>
          <w:color w:val="000000"/>
          <w:sz w:val="20"/>
          <w:szCs w:val="20"/>
        </w:rPr>
        <w:t>t er verstaan onder werkaantekeningen?</w:t>
      </w:r>
    </w:p>
    <w:p w:rsidR="00865DD3" w:rsidRPr="006B2CCF" w:rsidRDefault="00865DD3" w:rsidP="002F6995">
      <w:pPr>
        <w:autoSpaceDE w:val="0"/>
        <w:autoSpaceDN w:val="0"/>
        <w:adjustRightInd w:val="0"/>
        <w:rPr>
          <w:rFonts w:ascii="Arial" w:hAnsi="Arial" w:cs="Arial"/>
          <w:iCs/>
          <w:color w:val="000000"/>
          <w:sz w:val="20"/>
          <w:szCs w:val="20"/>
        </w:rPr>
      </w:pPr>
      <w:r w:rsidRPr="006B2CCF">
        <w:rPr>
          <w:rFonts w:ascii="Arial" w:hAnsi="Arial" w:cs="Arial"/>
          <w:iCs/>
          <w:color w:val="000000"/>
          <w:sz w:val="20"/>
          <w:szCs w:val="20"/>
        </w:rPr>
        <w:t>Met werkaantekeningen worden notities bedoeld die in de apotheek worden gebruikt als een soort geheugensteun voor eigen gebruik. De werkaantekeningen zijn niet toegankelijk voor derden en maken geen deel uit van het dossier.</w:t>
      </w:r>
    </w:p>
    <w:p w:rsidR="00931772" w:rsidRPr="006B2CCF" w:rsidRDefault="00931772" w:rsidP="002F6995">
      <w:pPr>
        <w:autoSpaceDE w:val="0"/>
        <w:autoSpaceDN w:val="0"/>
        <w:adjustRightInd w:val="0"/>
        <w:rPr>
          <w:rFonts w:ascii="Arial" w:hAnsi="Arial" w:cs="Arial"/>
          <w:i/>
          <w:iCs/>
          <w:color w:val="000000"/>
          <w:sz w:val="20"/>
          <w:szCs w:val="20"/>
        </w:rPr>
      </w:pP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EF314A">
        <w:rPr>
          <w:rFonts w:ascii="Arial" w:hAnsi="Arial" w:cs="Arial"/>
          <w:i/>
          <w:iCs/>
          <w:color w:val="000000"/>
          <w:sz w:val="20"/>
          <w:szCs w:val="20"/>
        </w:rPr>
        <w:t>5</w:t>
      </w:r>
      <w:r w:rsidR="009F0B23">
        <w:rPr>
          <w:rFonts w:ascii="Arial" w:hAnsi="Arial" w:cs="Arial"/>
          <w:i/>
          <w:iCs/>
          <w:color w:val="000000"/>
          <w:sz w:val="20"/>
          <w:szCs w:val="20"/>
        </w:rPr>
        <w:t>.</w:t>
      </w:r>
      <w:r w:rsidRPr="006B2CCF">
        <w:rPr>
          <w:rFonts w:ascii="Arial" w:hAnsi="Arial" w:cs="Arial"/>
          <w:i/>
          <w:iCs/>
          <w:color w:val="000000"/>
          <w:sz w:val="20"/>
          <w:szCs w:val="20"/>
        </w:rPr>
        <w:t xml:space="preserve"> Moet ik de patiënt iedere keer vragen of de gegevens vastgelegd mogen worden?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Nee, bij het </w:t>
      </w:r>
      <w:r w:rsidR="009F0B23">
        <w:rPr>
          <w:rFonts w:ascii="Arial" w:hAnsi="Arial" w:cs="Arial"/>
          <w:color w:val="000000"/>
          <w:sz w:val="20"/>
          <w:szCs w:val="20"/>
        </w:rPr>
        <w:t>eerste</w:t>
      </w:r>
      <w:r w:rsidRPr="006B2CCF">
        <w:rPr>
          <w:rFonts w:ascii="Arial" w:hAnsi="Arial" w:cs="Arial"/>
          <w:color w:val="000000"/>
          <w:sz w:val="20"/>
          <w:szCs w:val="20"/>
        </w:rPr>
        <w:t xml:space="preserve"> bezoek van de patiënt kan men uitleggen waarom de gegevens vastgelegd en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bewaard worden, en wie er toegang tot de gegevens hebben. Als de patiënt toestemming geeft</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dan is dit ook toestemming voor de volgende keren tenzij de patiënt zelf op enig moment aangeeft</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bezwaar te hebben.</w:t>
      </w:r>
    </w:p>
    <w:p w:rsidR="006B2CCF" w:rsidRPr="006B2CCF" w:rsidRDefault="006B2CCF" w:rsidP="00931772">
      <w:pPr>
        <w:autoSpaceDE w:val="0"/>
        <w:autoSpaceDN w:val="0"/>
        <w:adjustRightInd w:val="0"/>
        <w:rPr>
          <w:rFonts w:ascii="Arial" w:hAnsi="Arial" w:cs="Arial"/>
          <w:i/>
          <w:iCs/>
          <w:color w:val="000000"/>
          <w:sz w:val="20"/>
          <w:szCs w:val="20"/>
        </w:rPr>
      </w:pP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w:t>
      </w:r>
      <w:r w:rsidR="009F0B23">
        <w:rPr>
          <w:rFonts w:ascii="Arial" w:hAnsi="Arial" w:cs="Arial"/>
          <w:i/>
          <w:iCs/>
          <w:color w:val="000000"/>
          <w:sz w:val="20"/>
          <w:szCs w:val="20"/>
        </w:rPr>
        <w:t xml:space="preserve"> 6</w:t>
      </w:r>
      <w:r w:rsidRPr="006B2CCF">
        <w:rPr>
          <w:rFonts w:ascii="Arial" w:hAnsi="Arial" w:cs="Arial"/>
          <w:i/>
          <w:iCs/>
          <w:color w:val="000000"/>
          <w:sz w:val="20"/>
          <w:szCs w:val="20"/>
        </w:rPr>
        <w:t>. Als een patiënt niet wil dat ik de gegevens vastleg mag ik dan weigeren het geneesmiddel af te</w:t>
      </w: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leveren?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Een apotheker mag alleen weigeren</w:t>
      </w:r>
      <w:r w:rsidR="006B2CCF" w:rsidRPr="006B2CCF">
        <w:rPr>
          <w:rFonts w:ascii="Arial" w:hAnsi="Arial" w:cs="Arial"/>
          <w:color w:val="000000"/>
          <w:sz w:val="20"/>
          <w:szCs w:val="20"/>
        </w:rPr>
        <w:t xml:space="preserve"> af te leveren</w:t>
      </w:r>
      <w:r w:rsidRPr="006B2CCF">
        <w:rPr>
          <w:rFonts w:ascii="Arial" w:hAnsi="Arial" w:cs="Arial"/>
          <w:color w:val="000000"/>
          <w:sz w:val="20"/>
          <w:szCs w:val="20"/>
        </w:rPr>
        <w:t xml:space="preserve"> indien daar gegronde redenen voor zijn. De apotheker heeft een zorgplicht wat inhoud dat er geen zorg aan de patiënt onthouden mag worden.</w:t>
      </w:r>
    </w:p>
    <w:p w:rsidR="006B2CCF"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de patiënt niet wil dat de apotheek gegevens van hem vastlegt en bewaart dan moet de apotheek hem er op wijzen wat de gevolgen hiervan kunnen zijn (apotheek kan niet declareren bij verzekeraar, medicatiebewaking kan niet gewaarborgd worden)</w:t>
      </w:r>
      <w:r w:rsidR="006B2CCF" w:rsidRPr="006B2CCF">
        <w:rPr>
          <w:rFonts w:ascii="Arial" w:hAnsi="Arial" w:cs="Arial"/>
          <w:color w:val="000000"/>
          <w:sz w:val="20"/>
          <w:szCs w:val="20"/>
        </w:rPr>
        <w:t xml:space="preserve">. </w:t>
      </w:r>
    </w:p>
    <w:p w:rsidR="00931772" w:rsidRPr="006B2CCF" w:rsidRDefault="006B2CCF"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lastRenderedPageBreak/>
        <w:t>Helemaal niets vastleggen is trouwens niet mogelijk in de praktijk. Er zal iets in de computer ingevoerd moeten worden zodat er in ieder geval een etiket op naam van de patiënt uitgeprint kan worden. Wil de patiënt niet dat er iets wordt opgeslagen dan moet de informatie direct na het afleveren geblokkeerd worden zodat het niet meer toegankelijk is voor derden.</w:t>
      </w:r>
    </w:p>
    <w:p w:rsidR="00931772" w:rsidRPr="006B2CCF" w:rsidRDefault="00931772" w:rsidP="00931772">
      <w:pPr>
        <w:autoSpaceDE w:val="0"/>
        <w:autoSpaceDN w:val="0"/>
        <w:adjustRightInd w:val="0"/>
        <w:rPr>
          <w:rFonts w:ascii="Arial" w:hAnsi="Arial" w:cs="Arial"/>
          <w:i/>
          <w:iCs/>
          <w:color w:val="000000"/>
          <w:sz w:val="20"/>
          <w:szCs w:val="20"/>
        </w:rPr>
      </w:pP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9F0B23">
        <w:rPr>
          <w:rFonts w:ascii="Arial" w:hAnsi="Arial" w:cs="Arial"/>
          <w:i/>
          <w:iCs/>
          <w:color w:val="000000"/>
          <w:sz w:val="20"/>
          <w:szCs w:val="20"/>
        </w:rPr>
        <w:t>7</w:t>
      </w:r>
      <w:r w:rsidRPr="006B2CCF">
        <w:rPr>
          <w:rFonts w:ascii="Arial" w:hAnsi="Arial" w:cs="Arial"/>
          <w:i/>
          <w:iCs/>
          <w:color w:val="000000"/>
          <w:sz w:val="20"/>
          <w:szCs w:val="20"/>
        </w:rPr>
        <w:t>. Moet ik vastleggen dat een patiënt er bezwaar tegen heeft dat ik gegevens in de computer</w:t>
      </w: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vastleg?</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Het is aan te raden om de patiënt hiervoor een bezwaarformulier te laten ondertekenen (zie</w:t>
      </w:r>
    </w:p>
    <w:p w:rsidR="00931772" w:rsidRPr="006B2CCF" w:rsidRDefault="009F0B23"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w:t>
      </w:r>
      <w:r w:rsidR="00931772" w:rsidRPr="006B2CCF">
        <w:rPr>
          <w:rFonts w:ascii="Arial" w:hAnsi="Arial" w:cs="Arial"/>
          <w:color w:val="000000"/>
          <w:sz w:val="20"/>
          <w:szCs w:val="20"/>
        </w:rPr>
        <w:t>oorbeeldformulier</w:t>
      </w:r>
      <w:r>
        <w:rPr>
          <w:rFonts w:ascii="Arial" w:hAnsi="Arial" w:cs="Arial"/>
          <w:color w:val="000000"/>
          <w:sz w:val="20"/>
          <w:szCs w:val="20"/>
        </w:rPr>
        <w:t xml:space="preserve"> op knmp.nl</w:t>
      </w:r>
      <w:r w:rsidR="00931772" w:rsidRPr="006B2CCF">
        <w:rPr>
          <w:rFonts w:ascii="Arial" w:hAnsi="Arial" w:cs="Arial"/>
          <w:color w:val="000000"/>
          <w:sz w:val="20"/>
          <w:szCs w:val="20"/>
        </w:rPr>
        <w:t>).</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Geef de patiënt een kopie van het ondertekende formulier mee.</w:t>
      </w:r>
    </w:p>
    <w:p w:rsidR="00931772" w:rsidRPr="006B2CCF" w:rsidRDefault="00931772" w:rsidP="00931772">
      <w:pPr>
        <w:autoSpaceDE w:val="0"/>
        <w:autoSpaceDN w:val="0"/>
        <w:adjustRightInd w:val="0"/>
        <w:rPr>
          <w:rFonts w:ascii="Arial" w:hAnsi="Arial" w:cs="Arial"/>
          <w:i/>
          <w:iCs/>
          <w:color w:val="000000"/>
          <w:sz w:val="20"/>
          <w:szCs w:val="20"/>
        </w:rPr>
      </w:pP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9F0B23">
        <w:rPr>
          <w:rFonts w:ascii="Arial" w:hAnsi="Arial" w:cs="Arial"/>
          <w:i/>
          <w:iCs/>
          <w:color w:val="000000"/>
          <w:sz w:val="20"/>
          <w:szCs w:val="20"/>
        </w:rPr>
        <w:t>8</w:t>
      </w:r>
      <w:r w:rsidRPr="006B2CCF">
        <w:rPr>
          <w:rFonts w:ascii="Arial" w:hAnsi="Arial" w:cs="Arial"/>
          <w:i/>
          <w:iCs/>
          <w:color w:val="000000"/>
          <w:sz w:val="20"/>
          <w:szCs w:val="20"/>
        </w:rPr>
        <w:t>. Moet de patiënt er ook toestemming voor geven dat we gegevens door kunnen geven aan de</w:t>
      </w: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(huis)arts?</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Ja, de patiënt moet hiervoor toestemming geven.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toestemming kan stilzwijgend worden verkregen door de patiënt te informeren over het doel</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van het vastleggen van de gegevens en de personen die toegang hebben tot de gegevens. Maakt</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geen duidelijk bezwaar tegen het verlenen van inzage in gegevens door artsen dan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mag men veronderstellen dat de patiënt hiervoor toestemming heeft gegeven.</w:t>
      </w:r>
    </w:p>
    <w:p w:rsidR="00931772" w:rsidRPr="006B2CCF" w:rsidRDefault="00931772" w:rsidP="00931772">
      <w:pPr>
        <w:autoSpaceDE w:val="0"/>
        <w:autoSpaceDN w:val="0"/>
        <w:adjustRightInd w:val="0"/>
        <w:rPr>
          <w:rFonts w:ascii="Arial" w:hAnsi="Arial" w:cs="Arial"/>
          <w:i/>
          <w:iCs/>
          <w:color w:val="000000"/>
          <w:sz w:val="20"/>
          <w:szCs w:val="20"/>
        </w:rPr>
      </w:pPr>
    </w:p>
    <w:p w:rsidR="00931772" w:rsidRPr="006B2CCF" w:rsidRDefault="00931772" w:rsidP="0093177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9F0B23">
        <w:rPr>
          <w:rFonts w:ascii="Arial" w:hAnsi="Arial" w:cs="Arial"/>
          <w:i/>
          <w:iCs/>
          <w:color w:val="000000"/>
          <w:sz w:val="20"/>
          <w:szCs w:val="20"/>
        </w:rPr>
        <w:t>9.</w:t>
      </w:r>
      <w:r w:rsidR="00784E02" w:rsidRPr="006B2CCF">
        <w:rPr>
          <w:rFonts w:ascii="Arial" w:hAnsi="Arial" w:cs="Arial"/>
          <w:i/>
          <w:iCs/>
          <w:color w:val="000000"/>
          <w:sz w:val="20"/>
          <w:szCs w:val="20"/>
        </w:rPr>
        <w:t xml:space="preserve"> </w:t>
      </w:r>
      <w:r w:rsidRPr="006B2CCF">
        <w:rPr>
          <w:rFonts w:ascii="Arial" w:hAnsi="Arial" w:cs="Arial"/>
          <w:i/>
          <w:iCs/>
          <w:color w:val="000000"/>
          <w:sz w:val="20"/>
          <w:szCs w:val="20"/>
        </w:rPr>
        <w:t>Hoe informeer ik patiënten over het doel van onze gegevensverzameling?</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Informeer de patiënten bij een intakegesprek, leg uit hoe de apotheek werkt, waarom er gegevens</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opgeslagen worden in de computer en wie er bij deze gegevens kunnen komen en er mee kunnen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werken.</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Bestaande patiënten kunnen geïnformeerd worden door een folder, een artikel in de</w:t>
      </w:r>
    </w:p>
    <w:p w:rsidR="00931772" w:rsidRPr="006B2CCF" w:rsidRDefault="00931772" w:rsidP="0093177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apotheekkrant, </w:t>
      </w:r>
      <w:r w:rsidR="009F0B23">
        <w:rPr>
          <w:rFonts w:ascii="Arial" w:hAnsi="Arial" w:cs="Arial"/>
          <w:color w:val="000000"/>
          <w:sz w:val="20"/>
          <w:szCs w:val="20"/>
        </w:rPr>
        <w:t xml:space="preserve">op de website, </w:t>
      </w:r>
      <w:r w:rsidRPr="006B2CCF">
        <w:rPr>
          <w:rFonts w:ascii="Arial" w:hAnsi="Arial" w:cs="Arial"/>
          <w:color w:val="000000"/>
          <w:sz w:val="20"/>
          <w:szCs w:val="20"/>
        </w:rPr>
        <w:t>een mededeling via de lichtkrant in de apotheek</w:t>
      </w:r>
      <w:r w:rsidR="009F0B23">
        <w:rPr>
          <w:rFonts w:ascii="Arial" w:hAnsi="Arial" w:cs="Arial"/>
          <w:color w:val="000000"/>
          <w:sz w:val="20"/>
          <w:szCs w:val="20"/>
        </w:rPr>
        <w:t>,</w:t>
      </w:r>
      <w:r w:rsidRPr="006B2CCF">
        <w:rPr>
          <w:rFonts w:ascii="Arial" w:hAnsi="Arial" w:cs="Arial"/>
          <w:color w:val="000000"/>
          <w:sz w:val="20"/>
          <w:szCs w:val="20"/>
        </w:rPr>
        <w:t xml:space="preserve"> etc. Herhaal dit regelmatig zodat</w:t>
      </w:r>
      <w:r w:rsidR="009F0B23">
        <w:rPr>
          <w:rFonts w:ascii="Arial" w:hAnsi="Arial" w:cs="Arial"/>
          <w:color w:val="000000"/>
          <w:sz w:val="20"/>
          <w:szCs w:val="20"/>
        </w:rPr>
        <w:t xml:space="preserve"> </w:t>
      </w:r>
      <w:r w:rsidRPr="006B2CCF">
        <w:rPr>
          <w:rFonts w:ascii="Arial" w:hAnsi="Arial" w:cs="Arial"/>
          <w:color w:val="000000"/>
          <w:sz w:val="20"/>
          <w:szCs w:val="20"/>
        </w:rPr>
        <w:t>alle patiënten, ook degenen die heel weinig in de apotheek komen, er kennis van kunnen nemen.</w:t>
      </w:r>
    </w:p>
    <w:p w:rsidR="00865DD3" w:rsidRPr="006B2CCF" w:rsidRDefault="00865DD3" w:rsidP="002F6995">
      <w:pPr>
        <w:autoSpaceDE w:val="0"/>
        <w:autoSpaceDN w:val="0"/>
        <w:adjustRightInd w:val="0"/>
        <w:rPr>
          <w:rFonts w:ascii="Arial" w:hAnsi="Arial" w:cs="Arial"/>
          <w:i/>
          <w:iCs/>
          <w:color w:val="000000"/>
          <w:sz w:val="20"/>
          <w:szCs w:val="20"/>
        </w:rPr>
      </w:pPr>
    </w:p>
    <w:p w:rsidR="00865DD3" w:rsidRPr="00043A12" w:rsidRDefault="00865DD3" w:rsidP="002F6995">
      <w:pPr>
        <w:autoSpaceDE w:val="0"/>
        <w:autoSpaceDN w:val="0"/>
        <w:adjustRightInd w:val="0"/>
        <w:rPr>
          <w:rFonts w:ascii="Arial" w:hAnsi="Arial" w:cs="Arial"/>
          <w:b/>
          <w:iCs/>
          <w:color w:val="000000"/>
        </w:rPr>
      </w:pPr>
      <w:bookmarkStart w:id="12" w:name="E2_De_bewaartermijn"/>
      <w:r w:rsidRPr="00043A12">
        <w:rPr>
          <w:rFonts w:ascii="Arial" w:hAnsi="Arial" w:cs="Arial"/>
          <w:b/>
          <w:iCs/>
          <w:color w:val="000000"/>
        </w:rPr>
        <w:t>E</w:t>
      </w:r>
      <w:r w:rsidR="009F0B23" w:rsidRPr="00043A12">
        <w:rPr>
          <w:rFonts w:ascii="Arial" w:hAnsi="Arial" w:cs="Arial"/>
          <w:b/>
          <w:iCs/>
          <w:color w:val="000000"/>
        </w:rPr>
        <w:t>.</w:t>
      </w:r>
      <w:r w:rsidRPr="00043A12">
        <w:rPr>
          <w:rFonts w:ascii="Arial" w:hAnsi="Arial" w:cs="Arial"/>
          <w:b/>
          <w:iCs/>
          <w:color w:val="000000"/>
        </w:rPr>
        <w:t>2 De bewaartermijn</w:t>
      </w:r>
      <w:r w:rsidR="000C3B1D">
        <w:rPr>
          <w:rFonts w:ascii="Arial" w:hAnsi="Arial" w:cs="Arial"/>
          <w:b/>
          <w:iCs/>
          <w:color w:val="000000"/>
        </w:rPr>
        <w:t>, het vernietigingsrecht en het recht tot wijziging</w:t>
      </w:r>
    </w:p>
    <w:bookmarkEnd w:id="12"/>
    <w:p w:rsidR="00865DD3" w:rsidRPr="006B2CCF" w:rsidRDefault="00865DD3" w:rsidP="002F6995">
      <w:pPr>
        <w:autoSpaceDE w:val="0"/>
        <w:autoSpaceDN w:val="0"/>
        <w:adjustRightInd w:val="0"/>
        <w:rPr>
          <w:rFonts w:ascii="Arial" w:hAnsi="Arial" w:cs="Arial"/>
          <w:i/>
          <w:iCs/>
          <w:color w:val="000000"/>
          <w:sz w:val="20"/>
          <w:szCs w:val="20"/>
        </w:rPr>
      </w:pPr>
    </w:p>
    <w:p w:rsidR="002F6995" w:rsidRPr="006B2CCF" w:rsidRDefault="00865DD3"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1</w:t>
      </w:r>
      <w:r w:rsidR="009F0B23">
        <w:rPr>
          <w:rFonts w:ascii="Arial" w:hAnsi="Arial" w:cs="Arial"/>
          <w:i/>
          <w:iCs/>
          <w:color w:val="000000"/>
          <w:sz w:val="20"/>
          <w:szCs w:val="20"/>
        </w:rPr>
        <w:t>0.</w:t>
      </w:r>
      <w:r w:rsidRPr="006B2CCF">
        <w:rPr>
          <w:rFonts w:ascii="Arial" w:hAnsi="Arial" w:cs="Arial"/>
          <w:i/>
          <w:iCs/>
          <w:color w:val="000000"/>
          <w:sz w:val="20"/>
          <w:szCs w:val="20"/>
        </w:rPr>
        <w:t xml:space="preserve"> </w:t>
      </w:r>
      <w:r w:rsidR="002F6995" w:rsidRPr="006B2CCF">
        <w:rPr>
          <w:rFonts w:ascii="Arial" w:hAnsi="Arial" w:cs="Arial"/>
          <w:i/>
          <w:iCs/>
          <w:color w:val="000000"/>
          <w:sz w:val="20"/>
          <w:szCs w:val="20"/>
        </w:rPr>
        <w:t>Hoe lang moet ik een dossier bewaren?</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algemene bewaartermijn van een medisch dossier is 15 jaar. Na afloop van de bewaartermijn</w:t>
      </w:r>
      <w:r w:rsidR="00865DD3" w:rsidRPr="006B2CCF">
        <w:rPr>
          <w:rFonts w:ascii="Arial" w:hAnsi="Arial" w:cs="Arial"/>
          <w:color w:val="000000"/>
          <w:sz w:val="20"/>
          <w:szCs w:val="20"/>
        </w:rPr>
        <w:t xml:space="preserve"> </w:t>
      </w:r>
      <w:r w:rsidRPr="006B2CCF">
        <w:rPr>
          <w:rFonts w:ascii="Arial" w:hAnsi="Arial" w:cs="Arial"/>
          <w:color w:val="000000"/>
          <w:sz w:val="20"/>
          <w:szCs w:val="20"/>
        </w:rPr>
        <w:t>moet het dossier vernietigd worden</w:t>
      </w:r>
      <w:r w:rsidR="00865DD3" w:rsidRPr="006B2CCF">
        <w:rPr>
          <w:rFonts w:ascii="Arial" w:hAnsi="Arial" w:cs="Arial"/>
          <w:color w:val="000000"/>
          <w:sz w:val="20"/>
          <w:szCs w:val="20"/>
        </w:rPr>
        <w:t xml:space="preserve"> tenzij er een gegronde reden is om het dossier langer te bewaren</w:t>
      </w:r>
      <w:r w:rsidRPr="006B2CCF">
        <w:rPr>
          <w:rFonts w:ascii="Arial" w:hAnsi="Arial" w:cs="Arial"/>
          <w:color w:val="000000"/>
          <w:sz w:val="20"/>
          <w:szCs w:val="20"/>
        </w:rPr>
        <w:t>.</w:t>
      </w:r>
    </w:p>
    <w:p w:rsidR="002F6995" w:rsidRPr="006B2CCF" w:rsidRDefault="002F6995" w:rsidP="002F6995">
      <w:pPr>
        <w:autoSpaceDE w:val="0"/>
        <w:autoSpaceDN w:val="0"/>
        <w:adjustRightInd w:val="0"/>
        <w:rPr>
          <w:rFonts w:ascii="Arial" w:hAnsi="Arial" w:cs="Arial"/>
          <w:i/>
          <w:iCs/>
          <w:color w:val="000000"/>
          <w:sz w:val="20"/>
          <w:szCs w:val="20"/>
        </w:rPr>
      </w:pPr>
    </w:p>
    <w:p w:rsidR="006B2CCF" w:rsidRPr="006B2CCF" w:rsidRDefault="006B2CCF" w:rsidP="006B2CCF">
      <w:pPr>
        <w:rPr>
          <w:rFonts w:ascii="Arial" w:hAnsi="Arial" w:cs="Arial"/>
          <w:i/>
          <w:sz w:val="20"/>
          <w:szCs w:val="20"/>
        </w:rPr>
      </w:pPr>
      <w:r w:rsidRPr="006B2CCF">
        <w:rPr>
          <w:rFonts w:ascii="Arial" w:hAnsi="Arial" w:cs="Arial"/>
          <w:i/>
          <w:sz w:val="20"/>
          <w:szCs w:val="20"/>
        </w:rPr>
        <w:t>Vraag 1</w:t>
      </w:r>
      <w:r w:rsidR="009F0B23">
        <w:rPr>
          <w:rFonts w:ascii="Arial" w:hAnsi="Arial" w:cs="Arial"/>
          <w:i/>
          <w:sz w:val="20"/>
          <w:szCs w:val="20"/>
        </w:rPr>
        <w:t>1.</w:t>
      </w:r>
      <w:r w:rsidRPr="006B2CCF">
        <w:rPr>
          <w:rFonts w:ascii="Arial" w:hAnsi="Arial" w:cs="Arial"/>
          <w:i/>
          <w:sz w:val="20"/>
          <w:szCs w:val="20"/>
        </w:rPr>
        <w:t xml:space="preserve"> Mag ik gegevens uit het dossier verwijderen?</w:t>
      </w:r>
    </w:p>
    <w:p w:rsidR="006B2CCF" w:rsidRPr="006B2CCF" w:rsidRDefault="006B2CCF" w:rsidP="006B2CCF">
      <w:pPr>
        <w:rPr>
          <w:rFonts w:ascii="Arial" w:hAnsi="Arial" w:cs="Arial"/>
          <w:sz w:val="20"/>
          <w:szCs w:val="20"/>
        </w:rPr>
      </w:pPr>
      <w:r w:rsidRPr="006B2CCF">
        <w:rPr>
          <w:rFonts w:ascii="Arial" w:hAnsi="Arial" w:cs="Arial"/>
          <w:sz w:val="20"/>
          <w:szCs w:val="20"/>
        </w:rPr>
        <w:t>De patiënt heeft het recht om de zorgverlener te verzoeken om gegevens uit het dossier te wijzigen en om het dossier geheel of gedeeltelijk te vernietigen.</w:t>
      </w:r>
    </w:p>
    <w:p w:rsidR="006B2CCF" w:rsidRPr="006B2CCF" w:rsidRDefault="006B2CCF" w:rsidP="006B2CCF">
      <w:pPr>
        <w:rPr>
          <w:rFonts w:ascii="Arial" w:hAnsi="Arial" w:cs="Arial"/>
          <w:sz w:val="20"/>
          <w:szCs w:val="20"/>
        </w:rPr>
      </w:pPr>
      <w:r w:rsidRPr="006B2CCF">
        <w:rPr>
          <w:rFonts w:ascii="Arial" w:hAnsi="Arial" w:cs="Arial"/>
          <w:sz w:val="20"/>
          <w:szCs w:val="20"/>
        </w:rPr>
        <w:t>De zorgverlener kan niet zomaar op eigen initiatief gegevens uit het dossier verwijderen. Verwijderen van gegevens kan alleen indien duidelijk is dat deze gegevens niet in</w:t>
      </w:r>
      <w:r w:rsidR="009F0B23">
        <w:rPr>
          <w:rFonts w:ascii="Arial" w:hAnsi="Arial" w:cs="Arial"/>
          <w:sz w:val="20"/>
          <w:szCs w:val="20"/>
        </w:rPr>
        <w:t xml:space="preserve"> het</w:t>
      </w:r>
      <w:r w:rsidRPr="006B2CCF">
        <w:rPr>
          <w:rFonts w:ascii="Arial" w:hAnsi="Arial" w:cs="Arial"/>
          <w:sz w:val="20"/>
          <w:szCs w:val="20"/>
        </w:rPr>
        <w:t xml:space="preserve"> betreffende dossier thuishoren </w:t>
      </w:r>
      <w:r w:rsidR="009F0B23">
        <w:rPr>
          <w:rFonts w:ascii="Arial" w:hAnsi="Arial" w:cs="Arial"/>
          <w:sz w:val="20"/>
          <w:szCs w:val="20"/>
        </w:rPr>
        <w:t>c.q.</w:t>
      </w:r>
      <w:r w:rsidRPr="006B2CCF">
        <w:rPr>
          <w:rFonts w:ascii="Arial" w:hAnsi="Arial" w:cs="Arial"/>
          <w:sz w:val="20"/>
          <w:szCs w:val="20"/>
        </w:rPr>
        <w:t xml:space="preserve"> hier ten onrechte in zijn opgenomen omdat het niet deze patiënt betreft.</w:t>
      </w:r>
    </w:p>
    <w:p w:rsidR="00865DD3" w:rsidRPr="006B2CCF" w:rsidRDefault="00865DD3" w:rsidP="002F6995">
      <w:pPr>
        <w:autoSpaceDE w:val="0"/>
        <w:autoSpaceDN w:val="0"/>
        <w:adjustRightInd w:val="0"/>
        <w:rPr>
          <w:rFonts w:ascii="Arial" w:hAnsi="Arial" w:cs="Arial"/>
          <w:i/>
          <w:iCs/>
          <w:color w:val="000000"/>
          <w:sz w:val="20"/>
          <w:szCs w:val="20"/>
        </w:rPr>
      </w:pPr>
    </w:p>
    <w:p w:rsidR="00865DD3" w:rsidRPr="006B2CCF" w:rsidRDefault="00865DD3"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6B2CCF" w:rsidRPr="006B2CCF">
        <w:rPr>
          <w:rFonts w:ascii="Arial" w:hAnsi="Arial" w:cs="Arial"/>
          <w:i/>
          <w:iCs/>
          <w:color w:val="000000"/>
          <w:sz w:val="20"/>
          <w:szCs w:val="20"/>
        </w:rPr>
        <w:t>1</w:t>
      </w:r>
      <w:r w:rsidR="009F0B23">
        <w:rPr>
          <w:rFonts w:ascii="Arial" w:hAnsi="Arial" w:cs="Arial"/>
          <w:i/>
          <w:iCs/>
          <w:color w:val="000000"/>
          <w:sz w:val="20"/>
          <w:szCs w:val="20"/>
        </w:rPr>
        <w:t>2.</w:t>
      </w:r>
      <w:r w:rsidR="00784E02" w:rsidRPr="006B2CCF">
        <w:rPr>
          <w:rFonts w:ascii="Arial" w:hAnsi="Arial" w:cs="Arial"/>
          <w:i/>
          <w:iCs/>
          <w:color w:val="000000"/>
          <w:sz w:val="20"/>
          <w:szCs w:val="20"/>
        </w:rPr>
        <w:t xml:space="preserve"> </w:t>
      </w:r>
      <w:r w:rsidRPr="006B2CCF">
        <w:rPr>
          <w:rFonts w:ascii="Arial" w:hAnsi="Arial" w:cs="Arial"/>
          <w:i/>
          <w:iCs/>
          <w:color w:val="000000"/>
          <w:sz w:val="20"/>
          <w:szCs w:val="20"/>
        </w:rPr>
        <w:t>Moet ik op verzoek van de patiënt het dossier vernietigen?</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heeft recht op vernietiging van bepaalde delen uit zijn dossier of het gehele dossier.</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Op het vernietigingsrecht van de patiënt bestaan twee uitzonderingen:</w:t>
      </w:r>
    </w:p>
    <w:p w:rsidR="006B15A2" w:rsidRPr="006B2CCF" w:rsidRDefault="006B15A2" w:rsidP="009F0B23">
      <w:pPr>
        <w:numPr>
          <w:ilvl w:val="0"/>
          <w:numId w:val="2"/>
        </w:numPr>
        <w:autoSpaceDE w:val="0"/>
        <w:autoSpaceDN w:val="0"/>
        <w:adjustRightInd w:val="0"/>
        <w:rPr>
          <w:rFonts w:ascii="Arial" w:hAnsi="Arial" w:cs="Arial"/>
          <w:color w:val="000000"/>
          <w:sz w:val="20"/>
          <w:szCs w:val="20"/>
        </w:rPr>
      </w:pPr>
      <w:r w:rsidRPr="006B2CCF">
        <w:rPr>
          <w:rFonts w:ascii="Arial" w:hAnsi="Arial" w:cs="Arial"/>
          <w:color w:val="000000"/>
          <w:sz w:val="20"/>
          <w:szCs w:val="20"/>
        </w:rPr>
        <w:t>een voorschrift of een andere wet bepaalt dat de gegevens bewaard moeten blijven;</w:t>
      </w:r>
    </w:p>
    <w:p w:rsidR="006B15A2" w:rsidRPr="006B2CCF" w:rsidRDefault="006B15A2" w:rsidP="009F0B23">
      <w:pPr>
        <w:numPr>
          <w:ilvl w:val="0"/>
          <w:numId w:val="2"/>
        </w:numPr>
        <w:autoSpaceDE w:val="0"/>
        <w:autoSpaceDN w:val="0"/>
        <w:adjustRightInd w:val="0"/>
        <w:rPr>
          <w:rFonts w:ascii="Arial" w:hAnsi="Arial" w:cs="Arial"/>
          <w:color w:val="000000"/>
          <w:sz w:val="20"/>
          <w:szCs w:val="20"/>
        </w:rPr>
      </w:pPr>
      <w:r w:rsidRPr="006B2CCF">
        <w:rPr>
          <w:rFonts w:ascii="Arial" w:hAnsi="Arial" w:cs="Arial"/>
          <w:color w:val="000000"/>
          <w:sz w:val="20"/>
          <w:szCs w:val="20"/>
        </w:rPr>
        <w:t>de gegevens moeten bewaard blijven vanwege een aanmerkelijk belang van een ander dan de patiënt.</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apotheker heeft naast de bewaarplicht uit de WGBO ook een bewaarplicht die voortvloeit uit de productenaansprakelijkheid en een bewaarplicht die voortvloeit uit de overeenkomst met de zorgverzekeraar. Verder is er een bewaarplicht voor financiële gegevens.</w:t>
      </w:r>
    </w:p>
    <w:p w:rsidR="006B15A2"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Gegevens over afgeleverde geneesmiddelen kunnen dus niet zomaar op verzoek van de patiënt worden verwijderd.</w:t>
      </w:r>
    </w:p>
    <w:p w:rsidR="006B2CCF" w:rsidRPr="006B2CCF" w:rsidRDefault="006B2CCF" w:rsidP="006B2CCF">
      <w:pPr>
        <w:rPr>
          <w:rFonts w:ascii="Arial" w:hAnsi="Arial"/>
          <w:sz w:val="20"/>
          <w:szCs w:val="20"/>
        </w:rPr>
      </w:pPr>
      <w:r w:rsidRPr="006B2CCF">
        <w:rPr>
          <w:rFonts w:ascii="Arial" w:hAnsi="Arial"/>
          <w:sz w:val="20"/>
          <w:szCs w:val="20"/>
        </w:rPr>
        <w:t xml:space="preserve">De apotheker moet de patiënt er op wijzen wat de gevaren zijn van het verwijderen van het dossier. Er kan niet meer worden teruggegrepen op de medicatiehistorie. De patiënt die toch volhoudt en het dossier wil vernietigen neemt zelf het risico. De patiënt moet een schriftelijk verzoek tot vernietigen van het dossier naar de apotheker sturen. De apotheker moet een aantekening maken waaruit blijkt dat het dossier op verzoek van de patiënt is vernietigd. </w:t>
      </w:r>
    </w:p>
    <w:p w:rsidR="006B2CCF" w:rsidRPr="006B2CCF" w:rsidRDefault="006B2CCF" w:rsidP="006B15A2">
      <w:pPr>
        <w:autoSpaceDE w:val="0"/>
        <w:autoSpaceDN w:val="0"/>
        <w:adjustRightInd w:val="0"/>
        <w:rPr>
          <w:rFonts w:ascii="Arial" w:hAnsi="Arial" w:cs="Arial"/>
          <w:color w:val="000000"/>
          <w:sz w:val="20"/>
          <w:szCs w:val="20"/>
        </w:rPr>
      </w:pPr>
    </w:p>
    <w:p w:rsidR="006B2CCF" w:rsidRPr="006B2CCF" w:rsidRDefault="006B2CCF" w:rsidP="006B2CCF">
      <w:pPr>
        <w:rPr>
          <w:rFonts w:ascii="Arial" w:hAnsi="Arial" w:cs="Arial"/>
          <w:i/>
          <w:sz w:val="20"/>
          <w:szCs w:val="20"/>
        </w:rPr>
      </w:pPr>
      <w:r w:rsidRPr="006B2CCF">
        <w:rPr>
          <w:rFonts w:ascii="Arial" w:hAnsi="Arial" w:cs="Arial"/>
          <w:i/>
          <w:sz w:val="20"/>
          <w:szCs w:val="20"/>
        </w:rPr>
        <w:t>Vraag 1</w:t>
      </w:r>
      <w:r w:rsidR="009F0B23">
        <w:rPr>
          <w:rFonts w:ascii="Arial" w:hAnsi="Arial" w:cs="Arial"/>
          <w:i/>
          <w:sz w:val="20"/>
          <w:szCs w:val="20"/>
        </w:rPr>
        <w:t>3.</w:t>
      </w:r>
      <w:r w:rsidRPr="006B2CCF">
        <w:rPr>
          <w:rFonts w:ascii="Arial" w:hAnsi="Arial" w:cs="Arial"/>
          <w:i/>
          <w:sz w:val="20"/>
          <w:szCs w:val="20"/>
        </w:rPr>
        <w:t xml:space="preserve"> Moet ik op verzoek van de patiënt gegevens uit een dossier verwijderen?</w:t>
      </w:r>
    </w:p>
    <w:p w:rsidR="006B2CCF" w:rsidRPr="006B2CCF" w:rsidRDefault="006B2CCF" w:rsidP="006B2CCF">
      <w:pPr>
        <w:rPr>
          <w:rFonts w:ascii="Arial" w:hAnsi="Arial" w:cs="Arial"/>
          <w:sz w:val="20"/>
          <w:szCs w:val="20"/>
        </w:rPr>
      </w:pPr>
      <w:r w:rsidRPr="006B2CCF">
        <w:rPr>
          <w:rFonts w:ascii="Arial" w:hAnsi="Arial" w:cs="Arial"/>
          <w:sz w:val="20"/>
          <w:szCs w:val="20"/>
        </w:rPr>
        <w:t>In de wet staat niet expliciet opgenomen dat de patiënt delen uit het dossier mag laten verwijderen maar de zorgverlener mag hier aan tegemoet komen.</w:t>
      </w:r>
    </w:p>
    <w:p w:rsidR="006B2CCF" w:rsidRPr="006B2CCF" w:rsidRDefault="006B2CCF" w:rsidP="006B2CCF">
      <w:pPr>
        <w:rPr>
          <w:rFonts w:ascii="Arial" w:hAnsi="Arial" w:cs="Arial"/>
          <w:sz w:val="20"/>
          <w:szCs w:val="20"/>
        </w:rPr>
      </w:pPr>
      <w:r w:rsidRPr="006B2CCF">
        <w:rPr>
          <w:rFonts w:ascii="Arial" w:hAnsi="Arial" w:cs="Arial"/>
          <w:sz w:val="20"/>
          <w:szCs w:val="20"/>
        </w:rPr>
        <w:t>Evenals bij de totale vernietiging van het dossier moet de apotheker de patiënt wijzen op de gevaren van het verwijderen van bepaalde gegevens.</w:t>
      </w:r>
    </w:p>
    <w:p w:rsidR="006B15A2" w:rsidRPr="006B2CCF" w:rsidRDefault="006B15A2" w:rsidP="002F6995">
      <w:pPr>
        <w:autoSpaceDE w:val="0"/>
        <w:autoSpaceDN w:val="0"/>
        <w:adjustRightInd w:val="0"/>
        <w:rPr>
          <w:rFonts w:ascii="Arial" w:hAnsi="Arial" w:cs="Arial"/>
          <w:i/>
          <w:iCs/>
          <w:color w:val="000000"/>
          <w:sz w:val="20"/>
          <w:szCs w:val="20"/>
        </w:rPr>
      </w:pPr>
    </w:p>
    <w:p w:rsidR="00865DD3" w:rsidRPr="006B2CCF" w:rsidRDefault="00865DD3"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1</w:t>
      </w:r>
      <w:r w:rsidR="008874DB">
        <w:rPr>
          <w:rFonts w:ascii="Arial" w:hAnsi="Arial" w:cs="Arial"/>
          <w:i/>
          <w:iCs/>
          <w:color w:val="000000"/>
          <w:sz w:val="20"/>
          <w:szCs w:val="20"/>
        </w:rPr>
        <w:t>4.</w:t>
      </w:r>
      <w:r w:rsidRPr="006B2CCF">
        <w:rPr>
          <w:rFonts w:ascii="Arial" w:hAnsi="Arial" w:cs="Arial"/>
          <w:i/>
          <w:iCs/>
          <w:color w:val="000000"/>
          <w:sz w:val="20"/>
          <w:szCs w:val="20"/>
        </w:rPr>
        <w:t xml:space="preserve"> Moet ik op verzoek van de patiënt gegevens in zijn dossier wijzigen?</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heeft recht op correctie van gegevens in zijn dossier. Dit kan als de gegevens feitelijk onjuist, onvolledig of niet ter zake dienend zijn voor het doel of de doeleinden van de verwerking.</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Dit recht heeft slechts betrekking op ‘feiten’, gegevens zoals naam en geboortedatum, waarover in het algemeen geen verschil van mening kan bestaan. De patiënt heeft niet het recht om de gegevens over een aan hem afgeleverd geneesmiddel te laten wijzigen. Er kan hooguit een notitie van de patiënt aan het dossier worden toegevoegd waarin de patiënt stelt dat er naar zijn mening een ander geneesmiddel is afgeleverd dan wat er in het dossier staat genoteerd.</w:t>
      </w:r>
    </w:p>
    <w:p w:rsidR="00865DD3" w:rsidRPr="006B2CCF" w:rsidRDefault="00865DD3" w:rsidP="002F6995">
      <w:pPr>
        <w:autoSpaceDE w:val="0"/>
        <w:autoSpaceDN w:val="0"/>
        <w:adjustRightInd w:val="0"/>
        <w:rPr>
          <w:rFonts w:ascii="Arial" w:hAnsi="Arial" w:cs="Arial"/>
          <w:i/>
          <w:iCs/>
          <w:color w:val="000000"/>
          <w:sz w:val="20"/>
          <w:szCs w:val="20"/>
        </w:rPr>
      </w:pPr>
    </w:p>
    <w:p w:rsidR="00865DD3" w:rsidRPr="000C3B1D" w:rsidRDefault="00865DD3" w:rsidP="002F6995">
      <w:pPr>
        <w:autoSpaceDE w:val="0"/>
        <w:autoSpaceDN w:val="0"/>
        <w:adjustRightInd w:val="0"/>
        <w:rPr>
          <w:rFonts w:ascii="Arial" w:hAnsi="Arial" w:cs="Arial"/>
          <w:b/>
          <w:iCs/>
          <w:color w:val="000000"/>
        </w:rPr>
      </w:pPr>
      <w:bookmarkStart w:id="13" w:name="E3_Recht_op_inzage"/>
      <w:r w:rsidRPr="000C3B1D">
        <w:rPr>
          <w:rFonts w:ascii="Arial" w:hAnsi="Arial" w:cs="Arial"/>
          <w:b/>
          <w:iCs/>
          <w:color w:val="000000"/>
        </w:rPr>
        <w:t>E</w:t>
      </w:r>
      <w:r w:rsidR="008874DB" w:rsidRPr="000C3B1D">
        <w:rPr>
          <w:rFonts w:ascii="Arial" w:hAnsi="Arial" w:cs="Arial"/>
          <w:b/>
          <w:iCs/>
          <w:color w:val="000000"/>
        </w:rPr>
        <w:t>.</w:t>
      </w:r>
      <w:r w:rsidRPr="000C3B1D">
        <w:rPr>
          <w:rFonts w:ascii="Arial" w:hAnsi="Arial" w:cs="Arial"/>
          <w:b/>
          <w:iCs/>
          <w:color w:val="000000"/>
        </w:rPr>
        <w:t>3 Recht op inzage en afschrift</w:t>
      </w:r>
    </w:p>
    <w:bookmarkEnd w:id="13"/>
    <w:p w:rsidR="00865DD3" w:rsidRPr="006B2CCF" w:rsidRDefault="00865DD3" w:rsidP="002F6995">
      <w:pPr>
        <w:autoSpaceDE w:val="0"/>
        <w:autoSpaceDN w:val="0"/>
        <w:adjustRightInd w:val="0"/>
        <w:rPr>
          <w:rFonts w:ascii="Arial" w:hAnsi="Arial" w:cs="Arial"/>
          <w:i/>
          <w:iCs/>
          <w:color w:val="000000"/>
          <w:sz w:val="20"/>
          <w:szCs w:val="20"/>
        </w:rPr>
      </w:pPr>
    </w:p>
    <w:p w:rsidR="002F6995" w:rsidRPr="006B2CCF" w:rsidRDefault="002F6995"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1</w:t>
      </w:r>
      <w:r w:rsidR="008874DB">
        <w:rPr>
          <w:rFonts w:ascii="Arial" w:hAnsi="Arial" w:cs="Arial"/>
          <w:i/>
          <w:iCs/>
          <w:color w:val="000000"/>
          <w:sz w:val="20"/>
          <w:szCs w:val="20"/>
        </w:rPr>
        <w:t>5</w:t>
      </w:r>
      <w:r w:rsidRPr="006B2CCF">
        <w:rPr>
          <w:rFonts w:ascii="Arial" w:hAnsi="Arial" w:cs="Arial"/>
          <w:i/>
          <w:iCs/>
          <w:color w:val="000000"/>
          <w:sz w:val="20"/>
          <w:szCs w:val="20"/>
        </w:rPr>
        <w:t>. Ben ik verplicht om de patiënt inzage te geven in zijn dossier?</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heeft recht op inzage van zijn gegevens in het medisch dossier. U bent verplicht</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om de patiënt inzage te verlenen. </w:t>
      </w:r>
    </w:p>
    <w:p w:rsidR="002F6995" w:rsidRPr="006B2CCF" w:rsidRDefault="002F6995" w:rsidP="002F6995">
      <w:pPr>
        <w:autoSpaceDE w:val="0"/>
        <w:autoSpaceDN w:val="0"/>
        <w:adjustRightInd w:val="0"/>
        <w:rPr>
          <w:rFonts w:ascii="Arial" w:hAnsi="Arial" w:cs="Arial"/>
          <w:i/>
          <w:iCs/>
          <w:color w:val="000000"/>
          <w:sz w:val="20"/>
          <w:szCs w:val="20"/>
        </w:rPr>
      </w:pP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1</w:t>
      </w:r>
      <w:r w:rsidR="008874DB">
        <w:rPr>
          <w:rFonts w:ascii="Arial" w:hAnsi="Arial" w:cs="Arial"/>
          <w:i/>
          <w:iCs/>
          <w:color w:val="000000"/>
          <w:sz w:val="20"/>
          <w:szCs w:val="20"/>
        </w:rPr>
        <w:t>6.</w:t>
      </w:r>
      <w:r w:rsidRPr="006B2CCF">
        <w:rPr>
          <w:rFonts w:ascii="Arial" w:hAnsi="Arial" w:cs="Arial"/>
          <w:i/>
          <w:iCs/>
          <w:color w:val="000000"/>
          <w:sz w:val="20"/>
          <w:szCs w:val="20"/>
        </w:rPr>
        <w:t xml:space="preserve"> Mag ik een verzoek tot inzage in het medicatiedossier weigeren?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Een verzoek tot inzage mag alleen geweigerd worden als de privacy van een ander dan de patiënt daardoor wordt geschaad. Dit moet wel worden aangetoond. Daarbij geldt dat het belang om de privacy van de ander te bewaren zwaarder moet wegen dan het belang dat de patiënt heeft bij inzage in zijn dossier. Denk bijvoorbeeld aan gegevens die verkregen zijn van de partner van de patiënt of van een familielid over de onderlinge verhoudingen waarbij destijds is afgesproken dat de patiënt ze niet te zien krijgt. Een dossier moet over het algemeen echter zo zijn ingericht dat er geen gegevens van anderen in zijn opgenomen.</w:t>
      </w:r>
    </w:p>
    <w:p w:rsidR="00463AB6" w:rsidRPr="006B2CCF" w:rsidRDefault="00463AB6" w:rsidP="002F6995">
      <w:pPr>
        <w:autoSpaceDE w:val="0"/>
        <w:autoSpaceDN w:val="0"/>
        <w:adjustRightInd w:val="0"/>
        <w:rPr>
          <w:rFonts w:ascii="Arial" w:hAnsi="Arial" w:cs="Arial"/>
          <w:i/>
          <w:iCs/>
          <w:color w:val="000000"/>
          <w:sz w:val="20"/>
          <w:szCs w:val="20"/>
        </w:rPr>
      </w:pPr>
    </w:p>
    <w:p w:rsidR="002F6995" w:rsidRPr="006B2CCF" w:rsidRDefault="002F6995"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1</w:t>
      </w:r>
      <w:r w:rsidR="008874DB">
        <w:rPr>
          <w:rFonts w:ascii="Arial" w:hAnsi="Arial" w:cs="Arial"/>
          <w:i/>
          <w:iCs/>
          <w:color w:val="000000"/>
          <w:sz w:val="20"/>
          <w:szCs w:val="20"/>
        </w:rPr>
        <w:t>7</w:t>
      </w:r>
      <w:r w:rsidRPr="006B2CCF">
        <w:rPr>
          <w:rFonts w:ascii="Arial" w:hAnsi="Arial" w:cs="Arial"/>
          <w:i/>
          <w:iCs/>
          <w:color w:val="000000"/>
          <w:sz w:val="20"/>
          <w:szCs w:val="20"/>
        </w:rPr>
        <w:t>. Moet ik een patiënt op diens verzoek een afschrift van zijn dossier meegeven?</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patiënt heeft recht op een afschrift van de gegevens in zijn dossier</w:t>
      </w:r>
      <w:r w:rsidR="008874DB">
        <w:rPr>
          <w:rFonts w:ascii="Arial" w:hAnsi="Arial" w:cs="Arial"/>
          <w:color w:val="000000"/>
          <w:sz w:val="20"/>
          <w:szCs w:val="20"/>
        </w:rPr>
        <w:t xml:space="preserve"> </w:t>
      </w:r>
      <w:r w:rsidR="00463AB6" w:rsidRPr="006B2CCF">
        <w:rPr>
          <w:rFonts w:ascii="Arial" w:hAnsi="Arial" w:cs="Arial"/>
          <w:color w:val="000000"/>
          <w:sz w:val="20"/>
          <w:szCs w:val="20"/>
        </w:rPr>
        <w:t>(artikel 456 WGBO)</w:t>
      </w:r>
      <w:r w:rsidR="008874DB">
        <w:rPr>
          <w:rFonts w:ascii="Arial" w:hAnsi="Arial" w:cs="Arial"/>
          <w:color w:val="000000"/>
          <w:sz w:val="20"/>
          <w:szCs w:val="20"/>
        </w:rPr>
        <w:t>.</w:t>
      </w:r>
    </w:p>
    <w:p w:rsidR="002F6995" w:rsidRPr="006B2CCF" w:rsidRDefault="002F6995" w:rsidP="002F6995">
      <w:pPr>
        <w:autoSpaceDE w:val="0"/>
        <w:autoSpaceDN w:val="0"/>
        <w:adjustRightInd w:val="0"/>
        <w:rPr>
          <w:rFonts w:ascii="Arial" w:hAnsi="Arial" w:cs="Arial"/>
          <w:i/>
          <w:iCs/>
          <w:color w:val="000000"/>
          <w:sz w:val="20"/>
          <w:szCs w:val="20"/>
        </w:rPr>
      </w:pPr>
    </w:p>
    <w:p w:rsidR="002F6995" w:rsidRPr="006B2CCF" w:rsidRDefault="002F6995"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1</w:t>
      </w:r>
      <w:r w:rsidR="008874DB">
        <w:rPr>
          <w:rFonts w:ascii="Arial" w:hAnsi="Arial" w:cs="Arial"/>
          <w:i/>
          <w:iCs/>
          <w:color w:val="000000"/>
          <w:sz w:val="20"/>
          <w:szCs w:val="20"/>
        </w:rPr>
        <w:t>8.</w:t>
      </w:r>
      <w:r w:rsidRPr="006B2CCF">
        <w:rPr>
          <w:rFonts w:ascii="Arial" w:hAnsi="Arial" w:cs="Arial"/>
          <w:i/>
          <w:iCs/>
          <w:color w:val="000000"/>
          <w:sz w:val="20"/>
          <w:szCs w:val="20"/>
        </w:rPr>
        <w:t xml:space="preserve"> Mag ik de patiënt om een vergoeding vragen voor het meegeven van een kopie van het dossier?</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Voor inzage mag geen vergoeding worden gevraagd. Voor het verstrekken van een afschrift</w:t>
      </w:r>
      <w:r w:rsidR="00463AB6" w:rsidRPr="006B2CCF">
        <w:rPr>
          <w:rFonts w:ascii="Arial" w:hAnsi="Arial" w:cs="Arial"/>
          <w:color w:val="000000"/>
          <w:sz w:val="20"/>
          <w:szCs w:val="20"/>
        </w:rPr>
        <w:t xml:space="preserve"> </w:t>
      </w:r>
      <w:r w:rsidRPr="006B2CCF">
        <w:rPr>
          <w:rFonts w:ascii="Arial" w:hAnsi="Arial" w:cs="Arial"/>
          <w:color w:val="000000"/>
          <w:sz w:val="20"/>
          <w:szCs w:val="20"/>
        </w:rPr>
        <w:t>kunnen kosten in rekening worden gebracht. Er mag een vergoeding van € 0,23 per pagina</w:t>
      </w:r>
      <w:r w:rsidR="00463AB6" w:rsidRPr="006B2CCF">
        <w:rPr>
          <w:rFonts w:ascii="Arial" w:hAnsi="Arial" w:cs="Arial"/>
          <w:color w:val="000000"/>
          <w:sz w:val="20"/>
          <w:szCs w:val="20"/>
        </w:rPr>
        <w:t xml:space="preserve"> </w:t>
      </w:r>
      <w:r w:rsidRPr="006B2CCF">
        <w:rPr>
          <w:rFonts w:ascii="Arial" w:hAnsi="Arial" w:cs="Arial"/>
          <w:color w:val="000000"/>
          <w:sz w:val="20"/>
          <w:szCs w:val="20"/>
        </w:rPr>
        <w:t>worden gevraagd met een maximum van € 4,50.</w:t>
      </w:r>
    </w:p>
    <w:p w:rsidR="002F6995" w:rsidRPr="006B2CCF" w:rsidRDefault="002F6995" w:rsidP="002F6995">
      <w:pPr>
        <w:autoSpaceDE w:val="0"/>
        <w:autoSpaceDN w:val="0"/>
        <w:adjustRightInd w:val="0"/>
        <w:rPr>
          <w:rFonts w:ascii="Arial" w:hAnsi="Arial" w:cs="Arial"/>
          <w:i/>
          <w:iCs/>
          <w:color w:val="000000"/>
          <w:sz w:val="20"/>
          <w:szCs w:val="20"/>
        </w:rPr>
      </w:pPr>
    </w:p>
    <w:p w:rsidR="00463AB6" w:rsidRPr="000C3B1D" w:rsidRDefault="00463AB6" w:rsidP="002F6995">
      <w:pPr>
        <w:autoSpaceDE w:val="0"/>
        <w:autoSpaceDN w:val="0"/>
        <w:adjustRightInd w:val="0"/>
        <w:rPr>
          <w:rFonts w:ascii="Arial" w:hAnsi="Arial" w:cs="Arial"/>
          <w:b/>
          <w:iCs/>
          <w:color w:val="000000"/>
        </w:rPr>
      </w:pPr>
      <w:bookmarkStart w:id="14" w:name="E4_Geheimhoudingsplicht"/>
      <w:r w:rsidRPr="000C3B1D">
        <w:rPr>
          <w:rFonts w:ascii="Arial" w:hAnsi="Arial" w:cs="Arial"/>
          <w:b/>
          <w:iCs/>
          <w:color w:val="000000"/>
        </w:rPr>
        <w:t>E</w:t>
      </w:r>
      <w:r w:rsidR="008874DB" w:rsidRPr="000C3B1D">
        <w:rPr>
          <w:rFonts w:ascii="Arial" w:hAnsi="Arial" w:cs="Arial"/>
          <w:b/>
          <w:iCs/>
          <w:color w:val="000000"/>
        </w:rPr>
        <w:t>.</w:t>
      </w:r>
      <w:r w:rsidRPr="000C3B1D">
        <w:rPr>
          <w:rFonts w:ascii="Arial" w:hAnsi="Arial" w:cs="Arial"/>
          <w:b/>
          <w:iCs/>
          <w:color w:val="000000"/>
        </w:rPr>
        <w:t>4 Geheimhoudingsplicht</w:t>
      </w:r>
    </w:p>
    <w:bookmarkEnd w:id="14"/>
    <w:p w:rsidR="00463AB6" w:rsidRPr="006B2CCF" w:rsidRDefault="00463AB6" w:rsidP="002F6995">
      <w:pPr>
        <w:autoSpaceDE w:val="0"/>
        <w:autoSpaceDN w:val="0"/>
        <w:adjustRightInd w:val="0"/>
        <w:rPr>
          <w:rFonts w:ascii="Arial" w:hAnsi="Arial" w:cs="Arial"/>
          <w:i/>
          <w:iCs/>
          <w:color w:val="000000"/>
          <w:sz w:val="20"/>
          <w:szCs w:val="20"/>
        </w:rPr>
      </w:pP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8874DB">
        <w:rPr>
          <w:rFonts w:ascii="Arial" w:hAnsi="Arial" w:cs="Arial"/>
          <w:i/>
          <w:iCs/>
          <w:color w:val="000000"/>
          <w:sz w:val="20"/>
          <w:szCs w:val="20"/>
        </w:rPr>
        <w:t>19.</w:t>
      </w:r>
      <w:r w:rsidRPr="006B2CCF">
        <w:rPr>
          <w:rFonts w:ascii="Arial" w:hAnsi="Arial" w:cs="Arial"/>
          <w:i/>
          <w:iCs/>
          <w:color w:val="000000"/>
          <w:sz w:val="20"/>
          <w:szCs w:val="20"/>
        </w:rPr>
        <w:t xml:space="preserve"> De patiënt is overleden, mag ik de familie inzage geven in het dossier?</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er geen toestemming van de overledene is mag de familie diens dossier niet inzien.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Het verstrekken van (een aantal) gegevens aan familieleden van de overledene is wel toegestaan indien verondersteld kan worden dat de overledene daartegen geen bezwaar zou hebben gehad of dit zelf zou hebben gewild. De toestemming kan worden verondersteld bij de afwikkeling van de </w:t>
      </w:r>
      <w:r w:rsidR="008874DB" w:rsidRPr="006B2CCF">
        <w:rPr>
          <w:rFonts w:ascii="Arial" w:hAnsi="Arial" w:cs="Arial"/>
          <w:color w:val="000000"/>
          <w:sz w:val="20"/>
          <w:szCs w:val="20"/>
        </w:rPr>
        <w:t>financi</w:t>
      </w:r>
      <w:r w:rsidR="008874DB">
        <w:rPr>
          <w:rFonts w:ascii="Arial" w:hAnsi="Arial" w:cs="Arial"/>
          <w:color w:val="000000"/>
          <w:sz w:val="20"/>
          <w:szCs w:val="20"/>
        </w:rPr>
        <w:t>ë</w:t>
      </w:r>
      <w:r w:rsidR="008874DB" w:rsidRPr="006B2CCF">
        <w:rPr>
          <w:rFonts w:ascii="Arial" w:hAnsi="Arial" w:cs="Arial"/>
          <w:color w:val="000000"/>
          <w:sz w:val="20"/>
          <w:szCs w:val="20"/>
        </w:rPr>
        <w:t>le</w:t>
      </w:r>
      <w:r w:rsidRPr="006B2CCF">
        <w:rPr>
          <w:rFonts w:ascii="Arial" w:hAnsi="Arial" w:cs="Arial"/>
          <w:color w:val="000000"/>
          <w:sz w:val="20"/>
          <w:szCs w:val="20"/>
        </w:rPr>
        <w:t xml:space="preserve"> verplichtingen. Er wordt inzage in het dossier gegeven voor zover dit voor deze verplichtingen noodzakelijk is.</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apotheker bepaalt of de toestemming verondersteld kan worden. Wanneer nabestaanden een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zwaarwegend belang aanvoeren kan de toestemming van de overledene worden verondersteld.</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Een zwaarwegend belang is bijvoorbeeld dat de familie een procedure aan wil spannen tegen de</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betreffende hulpverlener(s) of informatie wil over een erfelijke aandoening bij de overledene. Er is over het algemeen geen sprake van een zwaarwegend belang wanneer familie inzage wil in het kader</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van een procedure ter aanvechting van het testament van de overledene of andere persoonlijke</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belangen van de nabestaanden.</w:t>
      </w:r>
    </w:p>
    <w:p w:rsidR="00463AB6" w:rsidRPr="006B2CCF" w:rsidRDefault="00463AB6" w:rsidP="00463AB6">
      <w:pPr>
        <w:autoSpaceDE w:val="0"/>
        <w:autoSpaceDN w:val="0"/>
        <w:adjustRightInd w:val="0"/>
        <w:rPr>
          <w:rFonts w:ascii="Arial" w:hAnsi="Arial" w:cs="Arial"/>
          <w:color w:val="000000"/>
          <w:sz w:val="20"/>
          <w:szCs w:val="20"/>
        </w:rPr>
      </w:pP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2</w:t>
      </w:r>
      <w:r w:rsidR="008874DB">
        <w:rPr>
          <w:rFonts w:ascii="Arial" w:hAnsi="Arial" w:cs="Arial"/>
          <w:i/>
          <w:iCs/>
          <w:color w:val="000000"/>
          <w:sz w:val="20"/>
          <w:szCs w:val="20"/>
        </w:rPr>
        <w:t>0</w:t>
      </w:r>
      <w:r w:rsidRPr="006B2CCF">
        <w:rPr>
          <w:rFonts w:ascii="Arial" w:hAnsi="Arial" w:cs="Arial"/>
          <w:i/>
          <w:iCs/>
          <w:color w:val="000000"/>
          <w:sz w:val="20"/>
          <w:szCs w:val="20"/>
        </w:rPr>
        <w:t>. Mag ik aannemen dat echtgenoten elkaar toestemming hebben gegeven voor het verlenen van</w:t>
      </w: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inzage in de patiëntengegevens?</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Nee</w:t>
      </w:r>
      <w:r w:rsidR="008874DB">
        <w:rPr>
          <w:rFonts w:ascii="Arial" w:hAnsi="Arial" w:cs="Arial"/>
          <w:color w:val="000000"/>
          <w:sz w:val="20"/>
          <w:szCs w:val="20"/>
        </w:rPr>
        <w:t>,</w:t>
      </w:r>
      <w:r w:rsidRPr="006B2CCF">
        <w:rPr>
          <w:rFonts w:ascii="Arial" w:hAnsi="Arial" w:cs="Arial"/>
          <w:color w:val="000000"/>
          <w:sz w:val="20"/>
          <w:szCs w:val="20"/>
        </w:rPr>
        <w:t xml:space="preserve"> er mag niet zomaar worden aangenomen dat echtgenoten elkaar altijd machtigen om gegevens van elkaar in te mogen zien. Dat is lastig. In de meeste gevallen zullen echtgenoten elkaar vertrouwen en in dit soort zaken elkaar vertegenwoordigen. Aan de balie moet men zich er echter van bewust zijn dat dit niet in alle gevallen altijd zo is.</w:t>
      </w:r>
    </w:p>
    <w:p w:rsidR="00463AB6" w:rsidRPr="006B2CCF" w:rsidRDefault="00463AB6" w:rsidP="00463AB6">
      <w:pPr>
        <w:autoSpaceDE w:val="0"/>
        <w:autoSpaceDN w:val="0"/>
        <w:adjustRightInd w:val="0"/>
        <w:rPr>
          <w:rFonts w:ascii="Arial" w:hAnsi="Arial" w:cs="Arial"/>
          <w:i/>
          <w:iCs/>
          <w:color w:val="000000"/>
          <w:sz w:val="20"/>
          <w:szCs w:val="20"/>
        </w:rPr>
      </w:pP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2</w:t>
      </w:r>
      <w:r w:rsidR="008874DB">
        <w:rPr>
          <w:rFonts w:ascii="Arial" w:hAnsi="Arial" w:cs="Arial"/>
          <w:i/>
          <w:iCs/>
          <w:color w:val="000000"/>
          <w:sz w:val="20"/>
          <w:szCs w:val="20"/>
        </w:rPr>
        <w:t>1</w:t>
      </w:r>
      <w:r w:rsidRPr="006B2CCF">
        <w:rPr>
          <w:rFonts w:ascii="Arial" w:hAnsi="Arial" w:cs="Arial"/>
          <w:i/>
          <w:iCs/>
          <w:color w:val="000000"/>
          <w:sz w:val="20"/>
          <w:szCs w:val="20"/>
        </w:rPr>
        <w:t>. Hoe kan ik controleren of ik er vanuit mag gaan dat echtgenoten elkaar toestemming hebben</w:t>
      </w: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gegeven om medicatiegegevens in te mogen zien</w:t>
      </w:r>
      <w:r w:rsidR="008874DB">
        <w:rPr>
          <w:rFonts w:ascii="Arial" w:hAnsi="Arial" w:cs="Arial"/>
          <w:i/>
          <w:iCs/>
          <w:color w:val="000000"/>
          <w:sz w:val="20"/>
          <w:szCs w:val="20"/>
        </w:rPr>
        <w:t>?</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er geen schriftelijke toestemming van de patiënt zelf is en patiënt en/of echtgenoot zijn niet</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bekend in de apotheek dan mag er gevraagd worden naar een machtiging van de patiënt.</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Met bekend wordt hier niet bedoeld of er gegevens van de patiënt aanwezig zijn maar of</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betreffende persoon persoonlijk bekend is bij het apotheekpersoneel. Vaak kennen de</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apotheekmedewerkers de vaste klanten wel en is men ook van de gezinssituaties op de hoogte.</w:t>
      </w:r>
    </w:p>
    <w:p w:rsidR="00463AB6" w:rsidRPr="006B2CCF" w:rsidRDefault="00463AB6" w:rsidP="00463AB6">
      <w:pPr>
        <w:autoSpaceDE w:val="0"/>
        <w:autoSpaceDN w:val="0"/>
        <w:adjustRightInd w:val="0"/>
        <w:rPr>
          <w:rFonts w:ascii="Arial" w:hAnsi="Arial" w:cs="Arial"/>
          <w:i/>
          <w:iCs/>
          <w:color w:val="000000"/>
          <w:sz w:val="20"/>
          <w:szCs w:val="20"/>
        </w:rPr>
      </w:pP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2</w:t>
      </w:r>
      <w:r w:rsidR="008874DB">
        <w:rPr>
          <w:rFonts w:ascii="Arial" w:hAnsi="Arial" w:cs="Arial"/>
          <w:i/>
          <w:iCs/>
          <w:color w:val="000000"/>
          <w:sz w:val="20"/>
          <w:szCs w:val="20"/>
        </w:rPr>
        <w:t>2</w:t>
      </w:r>
      <w:r w:rsidRPr="006B2CCF">
        <w:rPr>
          <w:rFonts w:ascii="Arial" w:hAnsi="Arial" w:cs="Arial"/>
          <w:i/>
          <w:iCs/>
          <w:color w:val="000000"/>
          <w:sz w:val="20"/>
          <w:szCs w:val="20"/>
        </w:rPr>
        <w:t>. Als iemand de medicatiegegevens opvraagt van een gezinslid mag ik die dan altijd meegeven?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Nee, er moet blijken dat de patiënt wiens gegevens worden opgevraagd toestemming heeft</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gegeven dat deze persoon de gegevens meeneemt (en kan inzien).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Bij twijfel of er toestemming zou kunnen zijn (en of de patiënt er wel van op de hoogte is dat de</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gegevens worden opgevraagd)</w:t>
      </w:r>
      <w:r w:rsidR="008874DB">
        <w:rPr>
          <w:rFonts w:ascii="Arial" w:hAnsi="Arial" w:cs="Arial"/>
          <w:color w:val="000000"/>
          <w:sz w:val="20"/>
          <w:szCs w:val="20"/>
        </w:rPr>
        <w:t>,</w:t>
      </w:r>
      <w:r w:rsidRPr="006B2CCF">
        <w:rPr>
          <w:rFonts w:ascii="Arial" w:hAnsi="Arial" w:cs="Arial"/>
          <w:color w:val="000000"/>
          <w:sz w:val="20"/>
          <w:szCs w:val="20"/>
        </w:rPr>
        <w:t xml:space="preserve"> mogen de gegevens niet aan de ander worden meegegeven. In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dat geval is het aan te raden om contact met de patiënt op te nemen. Het opsturen van de</w:t>
      </w:r>
      <w:r w:rsidR="00AD085C" w:rsidRPr="006B2CCF">
        <w:rPr>
          <w:rFonts w:ascii="Arial" w:hAnsi="Arial" w:cs="Arial"/>
          <w:color w:val="000000"/>
          <w:sz w:val="20"/>
          <w:szCs w:val="20"/>
        </w:rPr>
        <w:t xml:space="preserve"> </w:t>
      </w:r>
      <w:r w:rsidRPr="006B2CCF">
        <w:rPr>
          <w:rFonts w:ascii="Arial" w:hAnsi="Arial" w:cs="Arial"/>
          <w:color w:val="000000"/>
          <w:sz w:val="20"/>
          <w:szCs w:val="20"/>
        </w:rPr>
        <w:t xml:space="preserve">gegevens naar de patiënt zelf is dan </w:t>
      </w:r>
      <w:r w:rsidR="00AD085C" w:rsidRPr="006B2CCF">
        <w:rPr>
          <w:rFonts w:ascii="Arial" w:hAnsi="Arial" w:cs="Arial"/>
          <w:color w:val="000000"/>
          <w:sz w:val="20"/>
          <w:szCs w:val="20"/>
        </w:rPr>
        <w:t xml:space="preserve">eventueel </w:t>
      </w:r>
      <w:r w:rsidRPr="006B2CCF">
        <w:rPr>
          <w:rFonts w:ascii="Arial" w:hAnsi="Arial" w:cs="Arial"/>
          <w:color w:val="000000"/>
          <w:sz w:val="20"/>
          <w:szCs w:val="20"/>
        </w:rPr>
        <w:t>een oplossing.</w:t>
      </w:r>
    </w:p>
    <w:p w:rsidR="00463AB6" w:rsidRPr="006B2CCF" w:rsidRDefault="00463AB6" w:rsidP="00463AB6">
      <w:pPr>
        <w:autoSpaceDE w:val="0"/>
        <w:autoSpaceDN w:val="0"/>
        <w:adjustRightInd w:val="0"/>
        <w:rPr>
          <w:rFonts w:ascii="Arial" w:hAnsi="Arial" w:cs="Arial"/>
          <w:i/>
          <w:iCs/>
          <w:color w:val="000000"/>
          <w:sz w:val="20"/>
          <w:szCs w:val="20"/>
        </w:rPr>
      </w:pP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2</w:t>
      </w:r>
      <w:r w:rsidR="008874DB">
        <w:rPr>
          <w:rFonts w:ascii="Arial" w:hAnsi="Arial" w:cs="Arial"/>
          <w:i/>
          <w:iCs/>
          <w:color w:val="000000"/>
          <w:sz w:val="20"/>
          <w:szCs w:val="20"/>
        </w:rPr>
        <w:t>3.</w:t>
      </w:r>
      <w:r w:rsidRPr="006B2CCF">
        <w:rPr>
          <w:rFonts w:ascii="Arial" w:hAnsi="Arial" w:cs="Arial"/>
          <w:i/>
          <w:iCs/>
          <w:color w:val="000000"/>
          <w:sz w:val="20"/>
          <w:szCs w:val="20"/>
        </w:rPr>
        <w:t xml:space="preserve"> Wanneer mag ik zonder toestemming van de patiënt gegevens aan een ander dan de patiënt</w:t>
      </w:r>
    </w:p>
    <w:p w:rsidR="00463AB6" w:rsidRPr="006B2CCF" w:rsidRDefault="00463AB6" w:rsidP="00463AB6">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meegeven?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iemand een dossier opvraagt van een patiënt mag dit zonder toestemming van de patiënt</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worden meegegeven indien er sprake is van een wettelijke uitzondering op de</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geheimhoudingsplicht dan wel indien de zorgverlener geconfronteerd wordt met een conflict van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plichten zoals in een noodsituatie, waarbij het belang van de patiënt bij geheimhouding van de</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gegevens van ondergeschikt belang wordt geacht. Het is aan de apotheker om te beoordelen of er</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sprake is van één van deze uitzonderingsgronden. U moet kunnen verdedigen waarom u inbreuk</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maakt op de geheimhoudingsplicht die u tegenover uw patiënt heeft.</w:t>
      </w:r>
    </w:p>
    <w:p w:rsidR="00463AB6" w:rsidRPr="006B2CCF" w:rsidRDefault="00463AB6" w:rsidP="00463AB6">
      <w:pPr>
        <w:autoSpaceDE w:val="0"/>
        <w:autoSpaceDN w:val="0"/>
        <w:adjustRightInd w:val="0"/>
        <w:rPr>
          <w:rFonts w:ascii="Arial" w:hAnsi="Arial" w:cs="Arial"/>
          <w:i/>
          <w:color w:val="000000"/>
          <w:sz w:val="20"/>
          <w:szCs w:val="20"/>
        </w:rPr>
      </w:pPr>
    </w:p>
    <w:p w:rsidR="00463AB6" w:rsidRPr="006B2CCF" w:rsidRDefault="00463AB6" w:rsidP="00463AB6">
      <w:pPr>
        <w:autoSpaceDE w:val="0"/>
        <w:autoSpaceDN w:val="0"/>
        <w:adjustRightInd w:val="0"/>
        <w:rPr>
          <w:rFonts w:ascii="Arial" w:hAnsi="Arial" w:cs="Arial"/>
          <w:i/>
          <w:color w:val="000000"/>
          <w:sz w:val="20"/>
          <w:szCs w:val="20"/>
        </w:rPr>
      </w:pPr>
      <w:r w:rsidRPr="006B2CCF">
        <w:rPr>
          <w:rFonts w:ascii="Arial" w:hAnsi="Arial" w:cs="Arial"/>
          <w:i/>
          <w:color w:val="000000"/>
          <w:sz w:val="20"/>
          <w:szCs w:val="20"/>
        </w:rPr>
        <w:t xml:space="preserve">Vraag </w:t>
      </w:r>
      <w:r w:rsidR="00784E02" w:rsidRPr="006B2CCF">
        <w:rPr>
          <w:rFonts w:ascii="Arial" w:hAnsi="Arial" w:cs="Arial"/>
          <w:i/>
          <w:color w:val="000000"/>
          <w:sz w:val="20"/>
          <w:szCs w:val="20"/>
        </w:rPr>
        <w:t>2</w:t>
      </w:r>
      <w:r w:rsidR="008874DB">
        <w:rPr>
          <w:rFonts w:ascii="Arial" w:hAnsi="Arial" w:cs="Arial"/>
          <w:i/>
          <w:color w:val="000000"/>
          <w:sz w:val="20"/>
          <w:szCs w:val="20"/>
        </w:rPr>
        <w:t>4</w:t>
      </w:r>
      <w:r w:rsidRPr="006B2CCF">
        <w:rPr>
          <w:rFonts w:ascii="Arial" w:hAnsi="Arial" w:cs="Arial"/>
          <w:i/>
          <w:color w:val="000000"/>
          <w:sz w:val="20"/>
          <w:szCs w:val="20"/>
        </w:rPr>
        <w:t>. Ik vind het lastig om te bepalen of de patiënt wel of geen toestemming heeft gegeven. Hoe ga ik</w:t>
      </w:r>
    </w:p>
    <w:p w:rsidR="00463AB6" w:rsidRPr="006B2CCF" w:rsidRDefault="00463AB6" w:rsidP="00463AB6">
      <w:pPr>
        <w:autoSpaceDE w:val="0"/>
        <w:autoSpaceDN w:val="0"/>
        <w:adjustRightInd w:val="0"/>
        <w:rPr>
          <w:rFonts w:ascii="Arial" w:hAnsi="Arial" w:cs="Arial"/>
          <w:i/>
          <w:color w:val="000000"/>
          <w:sz w:val="20"/>
          <w:szCs w:val="20"/>
        </w:rPr>
      </w:pPr>
      <w:r w:rsidRPr="006B2CCF">
        <w:rPr>
          <w:rFonts w:ascii="Arial" w:hAnsi="Arial" w:cs="Arial"/>
          <w:i/>
          <w:color w:val="000000"/>
          <w:sz w:val="20"/>
          <w:szCs w:val="20"/>
        </w:rPr>
        <w:t>daar mee om?</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Om te bepalen of de patiënt toestemming heeft gegeven, kunnen er een paar eenvoudige vragen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worden gesteld aan de balie. Uit de antwoorden van de persoon aan de balie kan men vaststellen</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waarom deze persoon in de apotheek komt met dit recept en of degene waarvoor het recept</w:t>
      </w:r>
    </w:p>
    <w:p w:rsidR="00463AB6" w:rsidRPr="006B2CCF" w:rsidRDefault="00463AB6" w:rsidP="00463AB6">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bestemd is hiervan op de hoogte is.</w:t>
      </w:r>
    </w:p>
    <w:p w:rsidR="00463AB6" w:rsidRPr="006B2CCF" w:rsidRDefault="00463AB6" w:rsidP="00463AB6">
      <w:pPr>
        <w:autoSpaceDE w:val="0"/>
        <w:autoSpaceDN w:val="0"/>
        <w:adjustRightInd w:val="0"/>
        <w:rPr>
          <w:rFonts w:ascii="Arial" w:hAnsi="Arial" w:cs="Arial"/>
          <w:b/>
          <w:bCs/>
          <w:color w:val="000000"/>
          <w:sz w:val="20"/>
          <w:szCs w:val="20"/>
        </w:rPr>
      </w:pPr>
    </w:p>
    <w:p w:rsidR="00463AB6" w:rsidRPr="008874DB" w:rsidRDefault="006B15A2" w:rsidP="002F6995">
      <w:pPr>
        <w:autoSpaceDE w:val="0"/>
        <w:autoSpaceDN w:val="0"/>
        <w:adjustRightInd w:val="0"/>
        <w:rPr>
          <w:rFonts w:ascii="Arial" w:hAnsi="Arial" w:cs="Arial"/>
          <w:i/>
          <w:color w:val="000000"/>
          <w:sz w:val="20"/>
          <w:szCs w:val="20"/>
        </w:rPr>
      </w:pPr>
      <w:r w:rsidRPr="008874DB">
        <w:rPr>
          <w:rFonts w:ascii="Arial" w:hAnsi="Arial" w:cs="Arial"/>
          <w:i/>
          <w:color w:val="000000"/>
          <w:sz w:val="20"/>
          <w:szCs w:val="20"/>
        </w:rPr>
        <w:t xml:space="preserve">Vraag </w:t>
      </w:r>
      <w:r w:rsidR="00784E02" w:rsidRPr="008874DB">
        <w:rPr>
          <w:rFonts w:ascii="Arial" w:hAnsi="Arial" w:cs="Arial"/>
          <w:i/>
          <w:color w:val="000000"/>
          <w:sz w:val="20"/>
          <w:szCs w:val="20"/>
        </w:rPr>
        <w:t>2</w:t>
      </w:r>
      <w:r w:rsidR="008874DB" w:rsidRPr="008874DB">
        <w:rPr>
          <w:rFonts w:ascii="Arial" w:hAnsi="Arial" w:cs="Arial"/>
          <w:i/>
          <w:color w:val="000000"/>
          <w:sz w:val="20"/>
          <w:szCs w:val="20"/>
        </w:rPr>
        <w:t>5</w:t>
      </w:r>
      <w:r w:rsidRPr="008874DB">
        <w:rPr>
          <w:rFonts w:ascii="Arial" w:hAnsi="Arial" w:cs="Arial"/>
          <w:i/>
          <w:color w:val="000000"/>
          <w:sz w:val="20"/>
          <w:szCs w:val="20"/>
        </w:rPr>
        <w:t>. Er staat politie aan de balie, mag ik aan de agenten de gegevens van een patiënt meegeven?</w:t>
      </w:r>
    </w:p>
    <w:p w:rsidR="006B2CCF" w:rsidRDefault="0070185A" w:rsidP="002F6995">
      <w:pPr>
        <w:autoSpaceDE w:val="0"/>
        <w:autoSpaceDN w:val="0"/>
        <w:adjustRightInd w:val="0"/>
        <w:rPr>
          <w:rFonts w:ascii="Arial" w:hAnsi="Arial" w:cs="Arial"/>
          <w:iCs/>
          <w:color w:val="000000"/>
          <w:sz w:val="20"/>
          <w:szCs w:val="20"/>
        </w:rPr>
      </w:pPr>
      <w:r w:rsidRPr="0070185A">
        <w:rPr>
          <w:rFonts w:ascii="Arial" w:hAnsi="Arial" w:cs="Arial"/>
          <w:iCs/>
          <w:color w:val="000000"/>
          <w:sz w:val="20"/>
          <w:szCs w:val="20"/>
        </w:rPr>
        <w:t>Nee</w:t>
      </w:r>
      <w:r w:rsidR="008874DB">
        <w:rPr>
          <w:rFonts w:ascii="Arial" w:hAnsi="Arial" w:cs="Arial"/>
          <w:iCs/>
          <w:color w:val="000000"/>
          <w:sz w:val="20"/>
          <w:szCs w:val="20"/>
        </w:rPr>
        <w:t>,</w:t>
      </w:r>
      <w:r w:rsidRPr="0070185A">
        <w:rPr>
          <w:rFonts w:ascii="Arial" w:hAnsi="Arial" w:cs="Arial"/>
          <w:iCs/>
          <w:color w:val="000000"/>
          <w:sz w:val="20"/>
          <w:szCs w:val="20"/>
        </w:rPr>
        <w:t xml:space="preserve"> aan de politie mogen zonder toestemming van de patiënt geen gegevens over patiënten worden meegegeven. De politie geldt net als ieder ander als een derde en heeft in principe niet meer rechten dan anderen.</w:t>
      </w:r>
    </w:p>
    <w:p w:rsidR="0070185A" w:rsidRPr="0070185A" w:rsidRDefault="0070185A" w:rsidP="002F6995">
      <w:pPr>
        <w:autoSpaceDE w:val="0"/>
        <w:autoSpaceDN w:val="0"/>
        <w:adjustRightInd w:val="0"/>
        <w:rPr>
          <w:rFonts w:ascii="Arial" w:hAnsi="Arial" w:cs="Arial"/>
          <w:iCs/>
          <w:color w:val="000000"/>
          <w:sz w:val="20"/>
          <w:szCs w:val="20"/>
        </w:rPr>
      </w:pPr>
      <w:r>
        <w:rPr>
          <w:rFonts w:ascii="Arial" w:hAnsi="Arial" w:cs="Arial"/>
          <w:iCs/>
          <w:color w:val="000000"/>
          <w:sz w:val="20"/>
          <w:szCs w:val="20"/>
        </w:rPr>
        <w:t>Ook als er gegevens worden gevraagd in het kader van opsporing van een ernstig misdrijf dan mogen de gegevens niet worden meegegeven. Er kan hier e</w:t>
      </w:r>
      <w:r w:rsidR="008874DB">
        <w:rPr>
          <w:rFonts w:ascii="Arial" w:hAnsi="Arial" w:cs="Arial"/>
          <w:iCs/>
          <w:color w:val="000000"/>
          <w:sz w:val="20"/>
          <w:szCs w:val="20"/>
        </w:rPr>
        <w:t>e</w:t>
      </w:r>
      <w:r>
        <w:rPr>
          <w:rFonts w:ascii="Arial" w:hAnsi="Arial" w:cs="Arial"/>
          <w:iCs/>
          <w:color w:val="000000"/>
          <w:sz w:val="20"/>
          <w:szCs w:val="20"/>
        </w:rPr>
        <w:t xml:space="preserve">n conflict van plichten ontstaan waarbij de apotheker af moet wegen of in dit geval het beroepsgeheim geschonden mag worden. Er moet altijd worden nagegaan of de gegevens niet op een andere wijze verkregen kunnen worden. Daarnaast moet er goed in de gaten worden gehouden dat de zorgverlening aan de patiënt de taak is van de apotheker (en de medewerkers) en niet opsporing van misdrijven. De zorg aan de patiënt gaat daarom altijd voor en vanuit deze taak heeft de apotheker ook het beroepsgeheim in acht te nemen. </w:t>
      </w:r>
    </w:p>
    <w:p w:rsidR="0070185A" w:rsidRPr="006B2CCF" w:rsidRDefault="0070185A" w:rsidP="002F6995">
      <w:pPr>
        <w:autoSpaceDE w:val="0"/>
        <w:autoSpaceDN w:val="0"/>
        <w:adjustRightInd w:val="0"/>
        <w:rPr>
          <w:rFonts w:ascii="Arial" w:hAnsi="Arial" w:cs="Arial"/>
          <w:i/>
          <w:iCs/>
          <w:color w:val="000000"/>
          <w:sz w:val="20"/>
          <w:szCs w:val="20"/>
        </w:rPr>
      </w:pPr>
    </w:p>
    <w:p w:rsidR="002F6995" w:rsidRPr="006B2CCF" w:rsidRDefault="002F6995" w:rsidP="002F6995">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2</w:t>
      </w:r>
      <w:r w:rsidR="008874DB">
        <w:rPr>
          <w:rFonts w:ascii="Arial" w:hAnsi="Arial" w:cs="Arial"/>
          <w:i/>
          <w:iCs/>
          <w:color w:val="000000"/>
          <w:sz w:val="20"/>
          <w:szCs w:val="20"/>
        </w:rPr>
        <w:t>6</w:t>
      </w:r>
      <w:r w:rsidRPr="006B2CCF">
        <w:rPr>
          <w:rFonts w:ascii="Arial" w:hAnsi="Arial" w:cs="Arial"/>
          <w:i/>
          <w:iCs/>
          <w:color w:val="000000"/>
          <w:sz w:val="20"/>
          <w:szCs w:val="20"/>
        </w:rPr>
        <w:t>. Mag ik een familielid van de patiënt inzage geven in het dossier van de patiënt?</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Recht op inzage heeft slechts de patiënt zelf en, indien van toepassing, zijn wettelijk</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vertegenwoordiger.</w:t>
      </w:r>
    </w:p>
    <w:p w:rsidR="002F6995" w:rsidRPr="006B2CCF" w:rsidRDefault="002F6995" w:rsidP="002F6995">
      <w:pPr>
        <w:autoSpaceDE w:val="0"/>
        <w:autoSpaceDN w:val="0"/>
        <w:adjustRightInd w:val="0"/>
        <w:rPr>
          <w:rFonts w:ascii="Arial" w:hAnsi="Arial" w:cs="Arial"/>
          <w:color w:val="000000"/>
          <w:sz w:val="20"/>
          <w:szCs w:val="20"/>
        </w:rPr>
      </w:pPr>
      <w:r w:rsidRPr="006B2CCF">
        <w:rPr>
          <w:rFonts w:ascii="Arial" w:hAnsi="Arial" w:cs="Arial"/>
          <w:color w:val="000000"/>
          <w:sz w:val="20"/>
          <w:szCs w:val="20"/>
        </w:rPr>
        <w:lastRenderedPageBreak/>
        <w:t>Als een familielid niet de wettelijk vertegenwoordiger van de patiënt is, bent u niet bevoegd hem of</w:t>
      </w:r>
      <w:r w:rsidR="006B15A2" w:rsidRPr="006B2CCF">
        <w:rPr>
          <w:rFonts w:ascii="Arial" w:hAnsi="Arial" w:cs="Arial"/>
          <w:color w:val="000000"/>
          <w:sz w:val="20"/>
          <w:szCs w:val="20"/>
        </w:rPr>
        <w:t xml:space="preserve"> </w:t>
      </w:r>
      <w:r w:rsidRPr="006B2CCF">
        <w:rPr>
          <w:rFonts w:ascii="Arial" w:hAnsi="Arial" w:cs="Arial"/>
          <w:color w:val="000000"/>
          <w:sz w:val="20"/>
          <w:szCs w:val="20"/>
        </w:rPr>
        <w:t>haar inzage te verlenen</w:t>
      </w:r>
      <w:r w:rsidR="006B15A2" w:rsidRPr="006B2CCF">
        <w:rPr>
          <w:rFonts w:ascii="Arial" w:hAnsi="Arial" w:cs="Arial"/>
          <w:color w:val="000000"/>
          <w:sz w:val="20"/>
          <w:szCs w:val="20"/>
        </w:rPr>
        <w:t xml:space="preserve"> zonder toestemming van de patiënt</w:t>
      </w:r>
      <w:r w:rsidRPr="006B2CCF">
        <w:rPr>
          <w:rFonts w:ascii="Arial" w:hAnsi="Arial" w:cs="Arial"/>
          <w:color w:val="000000"/>
          <w:sz w:val="20"/>
          <w:szCs w:val="20"/>
        </w:rPr>
        <w:t>.</w:t>
      </w:r>
    </w:p>
    <w:p w:rsidR="006B2CCF" w:rsidRPr="006B2CCF" w:rsidRDefault="006B2CCF" w:rsidP="006B2CCF">
      <w:pPr>
        <w:rPr>
          <w:rFonts w:ascii="Arial" w:hAnsi="Arial"/>
          <w:sz w:val="20"/>
          <w:szCs w:val="20"/>
        </w:rPr>
      </w:pPr>
    </w:p>
    <w:p w:rsidR="006B15A2" w:rsidRPr="000C3B1D" w:rsidRDefault="006B15A2" w:rsidP="006B15A2">
      <w:pPr>
        <w:tabs>
          <w:tab w:val="left" w:pos="1440"/>
        </w:tabs>
        <w:autoSpaceDE w:val="0"/>
        <w:autoSpaceDN w:val="0"/>
        <w:adjustRightInd w:val="0"/>
        <w:ind w:left="1440" w:hanging="1440"/>
        <w:rPr>
          <w:rFonts w:ascii="Arial" w:hAnsi="Arial" w:cs="Arial"/>
          <w:b/>
          <w:color w:val="000000"/>
        </w:rPr>
      </w:pPr>
      <w:r w:rsidRPr="000C3B1D">
        <w:rPr>
          <w:rFonts w:ascii="Arial" w:hAnsi="Arial" w:cs="Arial"/>
          <w:b/>
          <w:color w:val="000000"/>
        </w:rPr>
        <w:t>E</w:t>
      </w:r>
      <w:r w:rsidR="008874DB" w:rsidRPr="000C3B1D">
        <w:rPr>
          <w:rFonts w:ascii="Arial" w:hAnsi="Arial" w:cs="Arial"/>
          <w:b/>
          <w:color w:val="000000"/>
        </w:rPr>
        <w:t>.</w:t>
      </w:r>
      <w:r w:rsidRPr="000C3B1D">
        <w:rPr>
          <w:rFonts w:ascii="Arial" w:hAnsi="Arial" w:cs="Arial"/>
          <w:b/>
          <w:color w:val="000000"/>
        </w:rPr>
        <w:t>5</w:t>
      </w:r>
      <w:r w:rsidR="0070185A" w:rsidRPr="000C3B1D">
        <w:rPr>
          <w:rFonts w:ascii="Arial" w:hAnsi="Arial" w:cs="Arial"/>
          <w:b/>
          <w:color w:val="000000"/>
        </w:rPr>
        <w:t xml:space="preserve"> </w:t>
      </w:r>
      <w:r w:rsidR="008B4CF3" w:rsidRPr="000C3B1D">
        <w:rPr>
          <w:rFonts w:ascii="Arial" w:hAnsi="Arial" w:cs="Arial"/>
          <w:b/>
          <w:color w:val="000000"/>
        </w:rPr>
        <w:t xml:space="preserve">Gegevens voor </w:t>
      </w:r>
      <w:r w:rsidR="0070185A" w:rsidRPr="000C3B1D">
        <w:rPr>
          <w:rFonts w:ascii="Arial" w:hAnsi="Arial" w:cs="Arial"/>
          <w:b/>
          <w:color w:val="000000"/>
        </w:rPr>
        <w:t>wetenschappelijk</w:t>
      </w:r>
      <w:r w:rsidR="008B4CF3" w:rsidRPr="000C3B1D">
        <w:rPr>
          <w:rFonts w:ascii="Arial" w:hAnsi="Arial" w:cs="Arial"/>
          <w:b/>
          <w:color w:val="000000"/>
        </w:rPr>
        <w:t xml:space="preserve"> </w:t>
      </w:r>
      <w:r w:rsidR="0070185A" w:rsidRPr="000C3B1D">
        <w:rPr>
          <w:rFonts w:ascii="Arial" w:hAnsi="Arial" w:cs="Arial"/>
          <w:b/>
          <w:color w:val="000000"/>
        </w:rPr>
        <w:t>onderzoek</w:t>
      </w:r>
    </w:p>
    <w:p w:rsidR="0070185A" w:rsidRPr="006B2CCF" w:rsidRDefault="0070185A" w:rsidP="006B15A2">
      <w:pPr>
        <w:tabs>
          <w:tab w:val="left" w:pos="1440"/>
        </w:tabs>
        <w:autoSpaceDE w:val="0"/>
        <w:autoSpaceDN w:val="0"/>
        <w:adjustRightInd w:val="0"/>
        <w:ind w:left="1440" w:hanging="1440"/>
        <w:rPr>
          <w:rFonts w:ascii="Arial" w:hAnsi="Arial" w:cs="Arial"/>
          <w:b/>
          <w:color w:val="000000"/>
          <w:sz w:val="20"/>
          <w:szCs w:val="20"/>
        </w:rPr>
      </w:pPr>
    </w:p>
    <w:p w:rsidR="006B15A2" w:rsidRPr="006B2CCF" w:rsidRDefault="006B15A2" w:rsidP="006B15A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784E02" w:rsidRPr="006B2CCF">
        <w:rPr>
          <w:rFonts w:ascii="Arial" w:hAnsi="Arial" w:cs="Arial"/>
          <w:i/>
          <w:iCs/>
          <w:color w:val="000000"/>
          <w:sz w:val="20"/>
          <w:szCs w:val="20"/>
        </w:rPr>
        <w:t>2</w:t>
      </w:r>
      <w:r w:rsidR="008874DB">
        <w:rPr>
          <w:rFonts w:ascii="Arial" w:hAnsi="Arial" w:cs="Arial"/>
          <w:i/>
          <w:iCs/>
          <w:color w:val="000000"/>
          <w:sz w:val="20"/>
          <w:szCs w:val="20"/>
        </w:rPr>
        <w:t>7</w:t>
      </w:r>
      <w:r w:rsidRPr="006B2CCF">
        <w:rPr>
          <w:rFonts w:ascii="Arial" w:hAnsi="Arial" w:cs="Arial"/>
          <w:i/>
          <w:iCs/>
          <w:color w:val="000000"/>
          <w:sz w:val="20"/>
          <w:szCs w:val="20"/>
        </w:rPr>
        <w:t>. Moet ik de patiënt toestemming vragen als ik de gegevens wil gebruiken voor</w:t>
      </w:r>
      <w:r w:rsidR="0070185A">
        <w:rPr>
          <w:rFonts w:ascii="Arial" w:hAnsi="Arial" w:cs="Arial"/>
          <w:i/>
          <w:iCs/>
          <w:color w:val="000000"/>
          <w:sz w:val="20"/>
          <w:szCs w:val="20"/>
        </w:rPr>
        <w:t xml:space="preserve"> </w:t>
      </w:r>
      <w:r w:rsidRPr="006B2CCF">
        <w:rPr>
          <w:rFonts w:ascii="Arial" w:hAnsi="Arial" w:cs="Arial"/>
          <w:i/>
          <w:iCs/>
          <w:color w:val="000000"/>
          <w:sz w:val="20"/>
          <w:szCs w:val="20"/>
        </w:rPr>
        <w:t>(wetenschappelijk) onderzoek?</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Er moet hier een verschil gemaakt worden tussen onderzoek en wetenschappelijk onderzoek.</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er patiëntengegevens worden gebruikt voor een onderzoek dat wordt uitgevoerd buiten de apotheek dan moeten de betrokken patiënten vooraf toestemming geven.</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Zijn de gegevens anoniem en niet meer te herleiden tot een individuele patiënt dan is het vragen van toestemming niet noodzakelijk.</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Betreft het wetenschappelijk onderzoek dan is het volgende van toepassing:</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Verstrekking van de gegevens zonder toestemming van de patiënt is mogelijk voor gebruik ten behoeve van statistiek of wetenschappelijk onderzoek op het gebied van de volksgezondheid indien het onderzoek een algemeen belang dient, het onderzoek niet zonder de desbetreffende gegevens kan worden uitgevoerd, het vragen van toestemming onevenredig moeilijk of zelfs onmogelijk is en voor zover de betrokken patiënt tegen een verstrekking geen uitdrukkelijk bezwaar heeft gemaakt. Daarbij moet bij de uitvoering van het onderzoek voorzien zijn in zodanige waarborgen dat de persoonlijke levenssfeer van de patiënt niet onevenredig wordt geschaad. </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het voor het onderzoek mogelijk is om de geanonimiseerde gegevens te gebruiken dan geniet</w:t>
      </w:r>
    </w:p>
    <w:p w:rsidR="006B15A2"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dit altijd de voorkeur</w:t>
      </w:r>
    </w:p>
    <w:p w:rsidR="0070185A" w:rsidRPr="0070185A" w:rsidRDefault="0070185A" w:rsidP="006B15A2">
      <w:pPr>
        <w:autoSpaceDE w:val="0"/>
        <w:autoSpaceDN w:val="0"/>
        <w:adjustRightInd w:val="0"/>
        <w:rPr>
          <w:rFonts w:ascii="Arial" w:hAnsi="Arial" w:cs="Arial"/>
          <w:color w:val="000000"/>
          <w:sz w:val="20"/>
          <w:szCs w:val="20"/>
        </w:rPr>
      </w:pPr>
    </w:p>
    <w:p w:rsidR="0070185A" w:rsidRPr="0070185A" w:rsidRDefault="0070185A" w:rsidP="0070185A">
      <w:pPr>
        <w:pStyle w:val="Plattetekst"/>
        <w:rPr>
          <w:i/>
          <w:sz w:val="20"/>
          <w:szCs w:val="20"/>
        </w:rPr>
      </w:pPr>
      <w:r w:rsidRPr="0070185A">
        <w:rPr>
          <w:i/>
          <w:sz w:val="20"/>
          <w:szCs w:val="20"/>
        </w:rPr>
        <w:t xml:space="preserve">Vraag </w:t>
      </w:r>
      <w:r w:rsidR="008874DB">
        <w:rPr>
          <w:i/>
          <w:sz w:val="20"/>
          <w:szCs w:val="20"/>
        </w:rPr>
        <w:t>28.</w:t>
      </w:r>
      <w:r w:rsidRPr="0070185A">
        <w:rPr>
          <w:i/>
          <w:sz w:val="20"/>
          <w:szCs w:val="20"/>
        </w:rPr>
        <w:t xml:space="preserve"> Wanneer is er sprake van een wetenschappelijk onderzoek waarbij de onderzoeker geen toestemming van de patiënt nodig heeft?</w:t>
      </w:r>
    </w:p>
    <w:p w:rsidR="0070185A" w:rsidRPr="0070185A" w:rsidRDefault="0070185A" w:rsidP="0070185A">
      <w:pPr>
        <w:rPr>
          <w:rFonts w:ascii="Arial" w:hAnsi="Arial"/>
          <w:sz w:val="20"/>
          <w:szCs w:val="20"/>
        </w:rPr>
      </w:pPr>
      <w:r w:rsidRPr="0070185A">
        <w:rPr>
          <w:rFonts w:ascii="Arial" w:hAnsi="Arial"/>
          <w:sz w:val="20"/>
          <w:szCs w:val="20"/>
        </w:rPr>
        <w:t>Het betreft onderzoek met gegevens dat wordt uitgevoerd door een wetenschappelijk instituut. Voorwaarden zijn dat het onderzoek een algemeen belang dient, het onderzoek niet zonder de desbetreffende gegevens kan worden uitgevoerd en voor zover de betrokken patiënt tegen een verstrekking niet uitdrukkelijk bezwaar heeft gemaakt.</w:t>
      </w:r>
    </w:p>
    <w:p w:rsidR="0070185A" w:rsidRPr="0070185A" w:rsidRDefault="0070185A" w:rsidP="0070185A">
      <w:pPr>
        <w:rPr>
          <w:rFonts w:ascii="Arial" w:hAnsi="Arial"/>
          <w:sz w:val="20"/>
          <w:szCs w:val="20"/>
        </w:rPr>
      </w:pPr>
      <w:r w:rsidRPr="0070185A">
        <w:rPr>
          <w:rFonts w:ascii="Arial" w:hAnsi="Arial"/>
          <w:sz w:val="20"/>
          <w:szCs w:val="20"/>
        </w:rPr>
        <w:t>De voorwaarden waaraan het onderzoek moet voldoen zijn nader uitgewerkt in de Gedragscode Goed Gedrag van de FMWV (</w:t>
      </w:r>
      <w:hyperlink r:id="rId9" w:history="1">
        <w:r w:rsidRPr="0070185A">
          <w:rPr>
            <w:rStyle w:val="Hyperlink"/>
            <w:rFonts w:ascii="Arial" w:hAnsi="Arial"/>
            <w:sz w:val="20"/>
            <w:szCs w:val="20"/>
          </w:rPr>
          <w:t>www.federa.org</w:t>
        </w:r>
      </w:hyperlink>
      <w:r w:rsidRPr="0070185A">
        <w:rPr>
          <w:rFonts w:ascii="Arial" w:hAnsi="Arial"/>
          <w:sz w:val="20"/>
          <w:szCs w:val="20"/>
        </w:rPr>
        <w:t>, tabblad COREON)</w:t>
      </w:r>
      <w:r w:rsidR="0037682D">
        <w:rPr>
          <w:rFonts w:ascii="Arial" w:hAnsi="Arial"/>
          <w:sz w:val="20"/>
          <w:szCs w:val="20"/>
        </w:rPr>
        <w:t>.</w:t>
      </w:r>
      <w:r w:rsidRPr="0070185A">
        <w:rPr>
          <w:rFonts w:ascii="Arial" w:hAnsi="Arial"/>
          <w:sz w:val="20"/>
          <w:szCs w:val="20"/>
        </w:rPr>
        <w:t xml:space="preserve"> </w:t>
      </w:r>
    </w:p>
    <w:p w:rsidR="00677635" w:rsidRPr="0070185A" w:rsidRDefault="00677635" w:rsidP="008569AB">
      <w:pPr>
        <w:tabs>
          <w:tab w:val="left" w:pos="1440"/>
        </w:tabs>
        <w:autoSpaceDE w:val="0"/>
        <w:autoSpaceDN w:val="0"/>
        <w:adjustRightInd w:val="0"/>
        <w:ind w:left="1440" w:hanging="1440"/>
        <w:rPr>
          <w:rFonts w:ascii="Arial" w:hAnsi="Arial" w:cs="Arial"/>
          <w:color w:val="000000"/>
          <w:sz w:val="20"/>
          <w:szCs w:val="20"/>
        </w:rPr>
      </w:pPr>
    </w:p>
    <w:p w:rsidR="0070185A" w:rsidRPr="0070185A" w:rsidRDefault="0070185A" w:rsidP="0070185A">
      <w:pPr>
        <w:rPr>
          <w:rFonts w:ascii="Arial" w:hAnsi="Arial"/>
          <w:i/>
          <w:snapToGrid w:val="0"/>
          <w:sz w:val="20"/>
          <w:szCs w:val="20"/>
        </w:rPr>
      </w:pPr>
      <w:r w:rsidRPr="0070185A">
        <w:rPr>
          <w:rFonts w:ascii="Arial" w:hAnsi="Arial"/>
          <w:i/>
          <w:snapToGrid w:val="0"/>
          <w:sz w:val="20"/>
          <w:szCs w:val="20"/>
        </w:rPr>
        <w:t xml:space="preserve">Vraag </w:t>
      </w:r>
      <w:r w:rsidR="0037682D">
        <w:rPr>
          <w:rFonts w:ascii="Arial" w:hAnsi="Arial"/>
          <w:i/>
          <w:snapToGrid w:val="0"/>
          <w:sz w:val="20"/>
          <w:szCs w:val="20"/>
        </w:rPr>
        <w:t>29.</w:t>
      </w:r>
      <w:r w:rsidRPr="0070185A">
        <w:rPr>
          <w:rFonts w:ascii="Arial" w:hAnsi="Arial"/>
          <w:i/>
          <w:snapToGrid w:val="0"/>
          <w:sz w:val="20"/>
          <w:szCs w:val="20"/>
        </w:rPr>
        <w:t xml:space="preserve"> Valt een SFK-search ook onder de bepalingen omtrent wetenschappelijk onderzoek?</w:t>
      </w:r>
    </w:p>
    <w:p w:rsidR="0070185A" w:rsidRPr="0070185A" w:rsidRDefault="0070185A" w:rsidP="0070185A">
      <w:pPr>
        <w:rPr>
          <w:rFonts w:ascii="Arial" w:hAnsi="Arial"/>
          <w:snapToGrid w:val="0"/>
          <w:sz w:val="20"/>
          <w:szCs w:val="20"/>
        </w:rPr>
      </w:pPr>
      <w:r w:rsidRPr="0070185A">
        <w:rPr>
          <w:rFonts w:ascii="Arial" w:hAnsi="Arial"/>
          <w:snapToGrid w:val="0"/>
          <w:sz w:val="20"/>
          <w:szCs w:val="20"/>
        </w:rPr>
        <w:t xml:space="preserve">Nee, de SFK-searches vallen niet onder wetenschappelijk onderzoek zoals bedoeld met betrekking tot de uitzondering ten aanzien van het vragen van toestemming aan de patiënt. </w:t>
      </w:r>
    </w:p>
    <w:p w:rsidR="0070185A" w:rsidRPr="0070185A" w:rsidRDefault="0070185A" w:rsidP="0070185A">
      <w:pPr>
        <w:rPr>
          <w:rFonts w:ascii="Arial" w:hAnsi="Arial"/>
          <w:snapToGrid w:val="0"/>
          <w:sz w:val="20"/>
          <w:szCs w:val="20"/>
        </w:rPr>
      </w:pPr>
      <w:r w:rsidRPr="0070185A">
        <w:rPr>
          <w:rFonts w:ascii="Arial" w:hAnsi="Arial"/>
          <w:snapToGrid w:val="0"/>
          <w:sz w:val="20"/>
          <w:szCs w:val="20"/>
        </w:rPr>
        <w:t>De uitkomsten van een SFK-search mogen alleen intern door de apotheek zelf worden gebruikt. Indien er tot de patiënt herleidbare gegevens aan deze data gekoppeld zijn mogen de gegevens niet aan derden worden verstrekt zonder toestemming van de patiënt.</w:t>
      </w:r>
    </w:p>
    <w:p w:rsidR="0070185A" w:rsidRPr="0070185A" w:rsidRDefault="0070185A" w:rsidP="0070185A">
      <w:pPr>
        <w:rPr>
          <w:rFonts w:ascii="Arial" w:hAnsi="Arial"/>
          <w:snapToGrid w:val="0"/>
          <w:sz w:val="20"/>
          <w:szCs w:val="20"/>
        </w:rPr>
      </w:pPr>
      <w:r w:rsidRPr="0070185A">
        <w:rPr>
          <w:rFonts w:ascii="Arial" w:hAnsi="Arial"/>
          <w:snapToGrid w:val="0"/>
          <w:sz w:val="20"/>
          <w:szCs w:val="20"/>
        </w:rPr>
        <w:t>Worden SFK-searches gebruikt in bijvoorbeeld een FTO dan moeten de persoonskenmerken worden weggelaten.</w:t>
      </w:r>
    </w:p>
    <w:p w:rsidR="002F6995" w:rsidRPr="0070185A" w:rsidRDefault="002F6995" w:rsidP="002F6995">
      <w:pPr>
        <w:autoSpaceDE w:val="0"/>
        <w:autoSpaceDN w:val="0"/>
        <w:adjustRightInd w:val="0"/>
        <w:rPr>
          <w:rFonts w:ascii="Arial" w:hAnsi="Arial" w:cs="Arial"/>
          <w:i/>
          <w:iCs/>
          <w:color w:val="000000"/>
          <w:sz w:val="20"/>
          <w:szCs w:val="20"/>
        </w:rPr>
      </w:pPr>
    </w:p>
    <w:p w:rsidR="0070185A" w:rsidRPr="0037682D" w:rsidRDefault="0070185A" w:rsidP="0070185A">
      <w:pPr>
        <w:pStyle w:val="Plattetekst"/>
        <w:rPr>
          <w:i/>
          <w:snapToGrid w:val="0"/>
          <w:sz w:val="20"/>
          <w:szCs w:val="20"/>
        </w:rPr>
      </w:pPr>
      <w:r w:rsidRPr="0037682D">
        <w:rPr>
          <w:i/>
          <w:snapToGrid w:val="0"/>
          <w:sz w:val="20"/>
          <w:szCs w:val="20"/>
        </w:rPr>
        <w:t>Vraag 3</w:t>
      </w:r>
      <w:r w:rsidR="0037682D" w:rsidRPr="0037682D">
        <w:rPr>
          <w:i/>
          <w:snapToGrid w:val="0"/>
          <w:sz w:val="20"/>
          <w:szCs w:val="20"/>
        </w:rPr>
        <w:t>0.</w:t>
      </w:r>
      <w:r w:rsidRPr="0037682D">
        <w:rPr>
          <w:i/>
          <w:snapToGrid w:val="0"/>
          <w:sz w:val="20"/>
          <w:szCs w:val="20"/>
        </w:rPr>
        <w:t xml:space="preserve"> De Universiteit heeft gevraagd of wij mee willen werken aan een grootschalig onderzoek waarvoor de medicatiehistorie van een bepaalde doelgroep wordt gebruikt. Hoe vraag ik hiervoor toestemming aan de patiënt?</w:t>
      </w:r>
    </w:p>
    <w:p w:rsidR="0070185A" w:rsidRPr="0070185A" w:rsidRDefault="0070185A" w:rsidP="0070185A">
      <w:pPr>
        <w:rPr>
          <w:rFonts w:ascii="Arial" w:hAnsi="Arial"/>
          <w:snapToGrid w:val="0"/>
          <w:sz w:val="20"/>
          <w:szCs w:val="20"/>
        </w:rPr>
      </w:pPr>
      <w:r w:rsidRPr="0070185A">
        <w:rPr>
          <w:rFonts w:ascii="Arial" w:hAnsi="Arial"/>
          <w:snapToGrid w:val="0"/>
          <w:sz w:val="20"/>
          <w:szCs w:val="20"/>
        </w:rPr>
        <w:t>Afhankelijk van de omvang van de doelgroep wordt er persoonlijk toestemming gevraagd of wordt er gewerkt met een systeem van geen bezwaar.</w:t>
      </w:r>
    </w:p>
    <w:p w:rsidR="0070185A" w:rsidRPr="0070185A" w:rsidRDefault="0070185A" w:rsidP="0070185A">
      <w:pPr>
        <w:rPr>
          <w:rFonts w:ascii="Arial" w:hAnsi="Arial"/>
          <w:snapToGrid w:val="0"/>
          <w:sz w:val="20"/>
          <w:szCs w:val="20"/>
        </w:rPr>
      </w:pPr>
      <w:r w:rsidRPr="0070185A">
        <w:rPr>
          <w:rFonts w:ascii="Arial" w:hAnsi="Arial"/>
          <w:snapToGrid w:val="0"/>
          <w:sz w:val="20"/>
          <w:szCs w:val="20"/>
        </w:rPr>
        <w:t>Bij de 1</w:t>
      </w:r>
      <w:r w:rsidRPr="0070185A">
        <w:rPr>
          <w:rFonts w:ascii="Arial" w:hAnsi="Arial"/>
          <w:snapToGrid w:val="0"/>
          <w:sz w:val="20"/>
          <w:szCs w:val="20"/>
          <w:vertAlign w:val="superscript"/>
        </w:rPr>
        <w:t>e</w:t>
      </w:r>
      <w:r w:rsidRPr="0070185A">
        <w:rPr>
          <w:rFonts w:ascii="Arial" w:hAnsi="Arial"/>
          <w:snapToGrid w:val="0"/>
          <w:sz w:val="20"/>
          <w:szCs w:val="20"/>
        </w:rPr>
        <w:t xml:space="preserve"> methode worden de patiënten persoonlijk benaderd door de apotheek met de vraag of de gegevens gebruikt mogen worden.</w:t>
      </w:r>
    </w:p>
    <w:p w:rsidR="0070185A" w:rsidRPr="0070185A" w:rsidRDefault="0070185A" w:rsidP="0070185A">
      <w:pPr>
        <w:rPr>
          <w:rFonts w:ascii="Arial" w:hAnsi="Arial"/>
          <w:snapToGrid w:val="0"/>
          <w:sz w:val="20"/>
          <w:szCs w:val="20"/>
        </w:rPr>
      </w:pPr>
      <w:r w:rsidRPr="0070185A">
        <w:rPr>
          <w:rFonts w:ascii="Arial" w:hAnsi="Arial"/>
          <w:snapToGrid w:val="0"/>
          <w:sz w:val="20"/>
          <w:szCs w:val="20"/>
        </w:rPr>
        <w:t>Bij de 2</w:t>
      </w:r>
      <w:r w:rsidRPr="0070185A">
        <w:rPr>
          <w:rFonts w:ascii="Arial" w:hAnsi="Arial"/>
          <w:snapToGrid w:val="0"/>
          <w:sz w:val="20"/>
          <w:szCs w:val="20"/>
          <w:vertAlign w:val="superscript"/>
        </w:rPr>
        <w:t>e</w:t>
      </w:r>
      <w:r w:rsidRPr="0070185A">
        <w:rPr>
          <w:rFonts w:ascii="Arial" w:hAnsi="Arial"/>
          <w:snapToGrid w:val="0"/>
          <w:sz w:val="20"/>
          <w:szCs w:val="20"/>
        </w:rPr>
        <w:t xml:space="preserve"> methode wordt er een informatiefolder verspreid waarin duidelijk wordt uitgelegd waar de gegevens voor gebruikt worden (doel van het onderzoek) en wie er bij het onderzoek betrokken zijn. Daarbij krijgen de patiënten de mogelijkheid om bezwaar te maken wanneer ze niet willen dat hun gegevens in het onderzoek betrokken worden. Van iedereen die geen uitdrukkelijk bezwaar heeft gemaakt mag men aannemen dat er toestemming is verleend.</w:t>
      </w:r>
    </w:p>
    <w:p w:rsidR="0070185A" w:rsidRPr="006B2CCF" w:rsidRDefault="0070185A" w:rsidP="002F6995">
      <w:pPr>
        <w:autoSpaceDE w:val="0"/>
        <w:autoSpaceDN w:val="0"/>
        <w:adjustRightInd w:val="0"/>
        <w:rPr>
          <w:rFonts w:ascii="Arial" w:hAnsi="Arial" w:cs="Arial"/>
          <w:i/>
          <w:iCs/>
          <w:color w:val="000000"/>
          <w:sz w:val="20"/>
          <w:szCs w:val="20"/>
        </w:rPr>
      </w:pPr>
    </w:p>
    <w:p w:rsidR="009637A6" w:rsidRPr="000C3B1D" w:rsidRDefault="00752724" w:rsidP="009637A6">
      <w:pPr>
        <w:autoSpaceDE w:val="0"/>
        <w:autoSpaceDN w:val="0"/>
        <w:adjustRightInd w:val="0"/>
        <w:rPr>
          <w:rFonts w:ascii="Arial" w:hAnsi="Arial" w:cs="Arial"/>
          <w:b/>
          <w:color w:val="000000"/>
        </w:rPr>
      </w:pPr>
      <w:r w:rsidRPr="006B2CCF">
        <w:rPr>
          <w:rFonts w:ascii="Arial" w:hAnsi="Arial" w:cs="Arial"/>
          <w:b/>
          <w:bCs/>
          <w:color w:val="000000"/>
          <w:sz w:val="20"/>
          <w:szCs w:val="20"/>
        </w:rPr>
        <w:br w:type="page"/>
      </w:r>
      <w:r w:rsidR="008569AB" w:rsidRPr="000C3B1D" w:rsidDel="008569AB">
        <w:rPr>
          <w:rFonts w:ascii="Arial" w:hAnsi="Arial" w:cs="Arial"/>
          <w:b/>
          <w:color w:val="000000"/>
        </w:rPr>
        <w:lastRenderedPageBreak/>
        <w:t xml:space="preserve"> </w:t>
      </w:r>
      <w:bookmarkStart w:id="15" w:name="F_Privacy_aan_de_balie"/>
      <w:r w:rsidR="009637A6" w:rsidRPr="000C3B1D">
        <w:rPr>
          <w:rFonts w:ascii="Arial" w:hAnsi="Arial" w:cs="Arial"/>
          <w:b/>
          <w:color w:val="000000"/>
        </w:rPr>
        <w:t xml:space="preserve">F. Privacy aan de </w:t>
      </w:r>
      <w:r w:rsidR="0037682D" w:rsidRPr="000C3B1D">
        <w:rPr>
          <w:rFonts w:ascii="Arial" w:hAnsi="Arial" w:cs="Arial"/>
          <w:b/>
          <w:color w:val="000000"/>
        </w:rPr>
        <w:t>b</w:t>
      </w:r>
      <w:r w:rsidR="009637A6" w:rsidRPr="000C3B1D">
        <w:rPr>
          <w:rFonts w:ascii="Arial" w:hAnsi="Arial" w:cs="Arial"/>
          <w:b/>
          <w:color w:val="000000"/>
        </w:rPr>
        <w:t>alie</w:t>
      </w:r>
      <w:bookmarkEnd w:id="15"/>
    </w:p>
    <w:p w:rsidR="009637A6" w:rsidRPr="006B2CCF" w:rsidRDefault="009637A6" w:rsidP="009637A6">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w:t>
      </w:r>
      <w:r w:rsidR="0037682D">
        <w:rPr>
          <w:rFonts w:ascii="Arial" w:hAnsi="Arial" w:cs="Arial"/>
          <w:i/>
          <w:color w:val="000000"/>
          <w:sz w:val="20"/>
          <w:szCs w:val="20"/>
        </w:rPr>
        <w:t xml:space="preserve"> 1</w:t>
      </w:r>
      <w:r w:rsidR="0037682D" w:rsidRPr="0037682D">
        <w:rPr>
          <w:rFonts w:ascii="Arial" w:hAnsi="Arial" w:cs="Arial"/>
          <w:i/>
          <w:color w:val="000000"/>
          <w:sz w:val="20"/>
          <w:szCs w:val="20"/>
        </w:rPr>
        <w:t xml:space="preserve">. </w:t>
      </w:r>
      <w:r w:rsidRPr="0037682D">
        <w:rPr>
          <w:rFonts w:ascii="Arial" w:hAnsi="Arial" w:cs="Arial"/>
          <w:i/>
          <w:color w:val="000000"/>
          <w:sz w:val="20"/>
          <w:szCs w:val="20"/>
        </w:rPr>
        <w:t xml:space="preserve"> </w:t>
      </w:r>
      <w:r w:rsidR="00952069" w:rsidRPr="0037682D">
        <w:rPr>
          <w:rFonts w:ascii="Arial" w:hAnsi="Arial" w:cs="Arial"/>
          <w:i/>
          <w:color w:val="000000"/>
          <w:sz w:val="20"/>
          <w:szCs w:val="20"/>
        </w:rPr>
        <w:t>In hoeverre</w:t>
      </w:r>
      <w:r w:rsidR="00952069" w:rsidRPr="006B2CCF">
        <w:rPr>
          <w:rFonts w:ascii="Arial" w:hAnsi="Arial" w:cs="Arial"/>
          <w:color w:val="000000"/>
          <w:sz w:val="20"/>
          <w:szCs w:val="20"/>
        </w:rPr>
        <w:t xml:space="preserve"> </w:t>
      </w:r>
      <w:r w:rsidR="00952069" w:rsidRPr="006B2CCF">
        <w:rPr>
          <w:rFonts w:ascii="Arial" w:hAnsi="Arial" w:cs="Arial"/>
          <w:i/>
          <w:iCs/>
          <w:color w:val="000000"/>
          <w:sz w:val="20"/>
          <w:szCs w:val="20"/>
        </w:rPr>
        <w:t>m</w:t>
      </w:r>
      <w:r w:rsidRPr="006B2CCF">
        <w:rPr>
          <w:rFonts w:ascii="Arial" w:hAnsi="Arial" w:cs="Arial"/>
          <w:i/>
          <w:iCs/>
          <w:color w:val="000000"/>
          <w:sz w:val="20"/>
          <w:szCs w:val="20"/>
        </w:rPr>
        <w:t>oet de apotheker de privacy aan de balie waarborgen voor de patiënt?</w:t>
      </w:r>
    </w:p>
    <w:p w:rsidR="00C8573C" w:rsidRPr="006B2CCF" w:rsidRDefault="00952069"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De WGBO stelt dat de behandeling buiten de waarneming van anderen dan de patiënt moet plaatsvinden, tenzij de patiënt het goed vindt dat anderen ’t kunnen waarnemen. In de openbare apotheek wordt met waarneming auditieve waarneming bedoeld. Er moet echter een mogelijkheid zijn om gesprekken die de patiënt aanmerkt als privacygevoelig in een aparte ruimte te kunnen voeren. </w:t>
      </w:r>
    </w:p>
    <w:p w:rsidR="00741099" w:rsidRPr="006B2CCF" w:rsidRDefault="00741099"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37682D">
        <w:rPr>
          <w:rFonts w:ascii="Arial" w:hAnsi="Arial" w:cs="Arial"/>
          <w:i/>
          <w:color w:val="000000"/>
          <w:sz w:val="20"/>
          <w:szCs w:val="20"/>
        </w:rPr>
        <w:t>Vraag 2.</w:t>
      </w:r>
      <w:r w:rsidRPr="006B2CCF">
        <w:rPr>
          <w:rFonts w:ascii="Arial" w:hAnsi="Arial" w:cs="Arial"/>
          <w:color w:val="000000"/>
          <w:sz w:val="20"/>
          <w:szCs w:val="20"/>
        </w:rPr>
        <w:t xml:space="preserve"> </w:t>
      </w:r>
      <w:r w:rsidRPr="006B2CCF">
        <w:rPr>
          <w:rFonts w:ascii="Arial" w:hAnsi="Arial" w:cs="Arial"/>
          <w:i/>
          <w:iCs/>
          <w:color w:val="000000"/>
          <w:sz w:val="20"/>
          <w:szCs w:val="20"/>
        </w:rPr>
        <w:t>Hoe kan het apotheekteam de privacy aan de balie verbeteren?</w:t>
      </w:r>
    </w:p>
    <w:p w:rsidR="001B07BC" w:rsidRPr="006B2CCF" w:rsidRDefault="001B07BC" w:rsidP="001B07BC">
      <w:pPr>
        <w:autoSpaceDE w:val="0"/>
        <w:autoSpaceDN w:val="0"/>
        <w:adjustRightInd w:val="0"/>
        <w:rPr>
          <w:rFonts w:ascii="Arial" w:hAnsi="Arial" w:cs="Arial"/>
          <w:color w:val="000000"/>
          <w:sz w:val="20"/>
          <w:szCs w:val="20"/>
        </w:rPr>
      </w:pPr>
      <w:r w:rsidRPr="006B2CCF">
        <w:rPr>
          <w:rFonts w:ascii="Arial" w:hAnsi="Arial" w:cs="Arial"/>
          <w:color w:val="000000"/>
          <w:sz w:val="20"/>
          <w:szCs w:val="20"/>
        </w:rPr>
        <w:t>Indien het apotheekteam zich bewust is van de privacy aan de balie, dan kunt u elkaar hierop aanspreken. Simpele gedragsveranderingen kunnen de privacy al waarborgen, zoals stemvolume aan de balie verminderen (</w:t>
      </w:r>
      <w:r w:rsidR="0037682D">
        <w:rPr>
          <w:rFonts w:ascii="Arial" w:hAnsi="Arial" w:cs="Arial"/>
          <w:color w:val="000000"/>
          <w:sz w:val="20"/>
          <w:szCs w:val="20"/>
        </w:rPr>
        <w:t xml:space="preserve">m.n. bij </w:t>
      </w:r>
      <w:r w:rsidRPr="006B2CCF">
        <w:rPr>
          <w:rFonts w:ascii="Arial" w:hAnsi="Arial" w:cs="Arial"/>
          <w:color w:val="000000"/>
          <w:sz w:val="20"/>
          <w:szCs w:val="20"/>
        </w:rPr>
        <w:t>personen die van nature hard praten). Hou</w:t>
      </w:r>
      <w:r w:rsidR="00952069" w:rsidRPr="006B2CCF">
        <w:rPr>
          <w:rFonts w:ascii="Arial" w:hAnsi="Arial" w:cs="Arial"/>
          <w:color w:val="000000"/>
          <w:sz w:val="20"/>
          <w:szCs w:val="20"/>
        </w:rPr>
        <w:t>d</w:t>
      </w:r>
      <w:r w:rsidRPr="006B2CCF">
        <w:rPr>
          <w:rFonts w:ascii="Arial" w:hAnsi="Arial" w:cs="Arial"/>
          <w:color w:val="000000"/>
          <w:sz w:val="20"/>
          <w:szCs w:val="20"/>
        </w:rPr>
        <w:t xml:space="preserve"> er rekening mee dat gesprekken </w:t>
      </w:r>
      <w:r w:rsidR="00952069" w:rsidRPr="006B2CCF">
        <w:rPr>
          <w:rFonts w:ascii="Arial" w:hAnsi="Arial" w:cs="Arial"/>
          <w:color w:val="000000"/>
          <w:sz w:val="20"/>
          <w:szCs w:val="20"/>
        </w:rPr>
        <w:t>tussen medewerkers in de apotheek (</w:t>
      </w:r>
      <w:r w:rsidR="0037682D">
        <w:rPr>
          <w:rFonts w:ascii="Arial" w:hAnsi="Arial" w:cs="Arial"/>
          <w:color w:val="000000"/>
          <w:sz w:val="20"/>
          <w:szCs w:val="20"/>
        </w:rPr>
        <w:t xml:space="preserve">o.a. </w:t>
      </w:r>
      <w:r w:rsidRPr="006B2CCF">
        <w:rPr>
          <w:rFonts w:ascii="Arial" w:hAnsi="Arial" w:cs="Arial"/>
          <w:color w:val="000000"/>
          <w:sz w:val="20"/>
          <w:szCs w:val="20"/>
        </w:rPr>
        <w:t>uitvulruimte</w:t>
      </w:r>
      <w:r w:rsidR="00952069" w:rsidRPr="006B2CCF">
        <w:rPr>
          <w:rFonts w:ascii="Arial" w:hAnsi="Arial" w:cs="Arial"/>
          <w:color w:val="000000"/>
          <w:sz w:val="20"/>
          <w:szCs w:val="20"/>
        </w:rPr>
        <w:t>)</w:t>
      </w:r>
      <w:r w:rsidRPr="006B2CCF">
        <w:rPr>
          <w:rFonts w:ascii="Arial" w:hAnsi="Arial" w:cs="Arial"/>
          <w:color w:val="000000"/>
          <w:sz w:val="20"/>
          <w:szCs w:val="20"/>
        </w:rPr>
        <w:t xml:space="preserve"> hoorbaar kunnen zijn voor de patiënten</w:t>
      </w:r>
      <w:r w:rsidR="0037682D">
        <w:rPr>
          <w:rFonts w:ascii="Arial" w:hAnsi="Arial" w:cs="Arial"/>
          <w:color w:val="000000"/>
          <w:sz w:val="20"/>
          <w:szCs w:val="20"/>
        </w:rPr>
        <w:t>.</w:t>
      </w:r>
      <w:r w:rsidRPr="006B2CCF">
        <w:rPr>
          <w:rFonts w:ascii="Arial" w:hAnsi="Arial" w:cs="Arial"/>
          <w:color w:val="000000"/>
          <w:sz w:val="20"/>
          <w:szCs w:val="20"/>
        </w:rPr>
        <w:t xml:space="preserve"> </w:t>
      </w:r>
      <w:r w:rsidR="0037682D">
        <w:rPr>
          <w:rFonts w:ascii="Arial" w:hAnsi="Arial" w:cs="Arial"/>
          <w:color w:val="000000"/>
          <w:sz w:val="20"/>
          <w:szCs w:val="20"/>
        </w:rPr>
        <w:t>B</w:t>
      </w:r>
      <w:r w:rsidRPr="006B2CCF">
        <w:rPr>
          <w:rFonts w:ascii="Arial" w:hAnsi="Arial" w:cs="Arial"/>
          <w:color w:val="000000"/>
          <w:sz w:val="20"/>
          <w:szCs w:val="20"/>
        </w:rPr>
        <w:t xml:space="preserve">espreek privacy aan de balie in een werkoverleg, regel balietraining, neem privacy aan de balie als onderwerp in beoordelingsgesprekken en/of functioneringsgesprekken op, simuleer met het team een rollenspel in de apotheek (publieksruimte) en ondervind zelf in hoeverre baliegesprekken hoorbaar zijn. </w:t>
      </w:r>
    </w:p>
    <w:p w:rsidR="0062297B" w:rsidRPr="006B2CCF" w:rsidRDefault="0062297B"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 3.</w:t>
      </w:r>
      <w:r w:rsidRPr="006B2CCF">
        <w:rPr>
          <w:rFonts w:ascii="Arial" w:hAnsi="Arial" w:cs="Arial"/>
          <w:color w:val="000000"/>
          <w:sz w:val="20"/>
          <w:szCs w:val="20"/>
        </w:rPr>
        <w:t xml:space="preserve"> </w:t>
      </w:r>
      <w:r w:rsidRPr="006B2CCF">
        <w:rPr>
          <w:rFonts w:ascii="Arial" w:hAnsi="Arial" w:cs="Arial"/>
          <w:i/>
          <w:iCs/>
          <w:color w:val="000000"/>
          <w:sz w:val="20"/>
          <w:szCs w:val="20"/>
        </w:rPr>
        <w:t>Hoe verbeter ik de indeling van mijn publieksruimte zodat er een betere privacy aan de balie</w:t>
      </w: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wordt gerealiseerd?</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In </w:t>
      </w:r>
      <w:r w:rsidR="00934FB7" w:rsidRPr="006B2CCF">
        <w:rPr>
          <w:rFonts w:ascii="Arial" w:hAnsi="Arial" w:cs="Arial"/>
          <w:color w:val="000000"/>
          <w:sz w:val="20"/>
          <w:szCs w:val="20"/>
        </w:rPr>
        <w:t xml:space="preserve">het </w:t>
      </w:r>
      <w:r w:rsidRPr="006B2CCF">
        <w:rPr>
          <w:rFonts w:ascii="Arial" w:hAnsi="Arial" w:cs="Arial"/>
          <w:color w:val="000000"/>
          <w:sz w:val="20"/>
          <w:szCs w:val="20"/>
        </w:rPr>
        <w:t>PW zijn meerdere malen artikelen hierover geschreven. Daarnaast</w:t>
      </w:r>
      <w:r w:rsidR="0062297B" w:rsidRPr="006B2CCF">
        <w:rPr>
          <w:rFonts w:ascii="Arial" w:hAnsi="Arial" w:cs="Arial"/>
          <w:color w:val="000000"/>
          <w:sz w:val="20"/>
          <w:szCs w:val="20"/>
        </w:rPr>
        <w:t xml:space="preserve"> </w:t>
      </w:r>
      <w:r w:rsidRPr="006B2CCF">
        <w:rPr>
          <w:rFonts w:ascii="Arial" w:hAnsi="Arial" w:cs="Arial"/>
          <w:color w:val="000000"/>
          <w:sz w:val="20"/>
          <w:szCs w:val="20"/>
        </w:rPr>
        <w:t>hebben architectenbureaus die gespecialiseerd zijn in de farmacie praktische tips voor de indeling van de publieksruimtes. Hieronder vindt u enkele adviezen</w:t>
      </w:r>
      <w:r w:rsidR="00934FB7" w:rsidRPr="006B2CCF">
        <w:rPr>
          <w:rFonts w:ascii="Arial" w:hAnsi="Arial" w:cs="Arial"/>
          <w:color w:val="000000"/>
          <w:sz w:val="20"/>
          <w:szCs w:val="20"/>
        </w:rPr>
        <w:t>, v</w:t>
      </w:r>
      <w:r w:rsidRPr="006B2CCF">
        <w:rPr>
          <w:rFonts w:ascii="Arial" w:hAnsi="Arial" w:cs="Arial"/>
          <w:color w:val="000000"/>
          <w:sz w:val="20"/>
          <w:szCs w:val="20"/>
        </w:rPr>
        <w:t>an eenvoudige tot complexe maatregelen ter bevordering van de indeling van de</w:t>
      </w:r>
      <w:r w:rsidR="0062297B" w:rsidRPr="006B2CCF">
        <w:rPr>
          <w:rFonts w:ascii="Arial" w:hAnsi="Arial" w:cs="Arial"/>
          <w:color w:val="000000"/>
          <w:sz w:val="20"/>
          <w:szCs w:val="20"/>
        </w:rPr>
        <w:t xml:space="preserve"> </w:t>
      </w:r>
      <w:r w:rsidRPr="006B2CCF">
        <w:rPr>
          <w:rFonts w:ascii="Arial" w:hAnsi="Arial" w:cs="Arial"/>
          <w:color w:val="000000"/>
          <w:sz w:val="20"/>
          <w:szCs w:val="20"/>
        </w:rPr>
        <w:t>publieksruimte</w:t>
      </w:r>
      <w:r w:rsidR="0062297B" w:rsidRPr="006B2CCF">
        <w:rPr>
          <w:rFonts w:ascii="Arial" w:hAnsi="Arial" w:cs="Arial"/>
          <w:color w:val="000000"/>
          <w:sz w:val="20"/>
          <w:szCs w:val="20"/>
        </w:rPr>
        <w: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Zet de stoelen in de wachtruimte zo ver mogelijk verwijderd van de balie, vooral in een kleine</w:t>
      </w:r>
      <w:r w:rsidR="00952069" w:rsidRPr="006B2CCF">
        <w:rPr>
          <w:rFonts w:ascii="Arial" w:hAnsi="Arial" w:cs="Arial"/>
          <w:color w:val="000000"/>
          <w:sz w:val="20"/>
          <w:szCs w:val="20"/>
        </w:rPr>
        <w:t xml:space="preserve"> </w:t>
      </w:r>
      <w:r w:rsidR="00B055D4" w:rsidRPr="006B2CCF">
        <w:rPr>
          <w:rFonts w:ascii="Arial" w:hAnsi="Arial" w:cs="Arial"/>
          <w:color w:val="000000"/>
          <w:sz w:val="20"/>
          <w:szCs w:val="20"/>
        </w:rPr>
        <w:t>publieksruimte</w:t>
      </w:r>
      <w:r w:rsidR="0037682D">
        <w:rPr>
          <w:rFonts w:ascii="Arial" w:hAnsi="Arial" w:cs="Arial"/>
          <w:color w:val="000000"/>
          <w:sz w:val="20"/>
          <w:szCs w:val="20"/>
        </w:rPr>
        <w: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Maak een regie-eiland in de publieksruimte, bemand door een assistente; zij verwijst de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patiënten naar een plek die geschikt is voor hun vragen. Uw publieksruimte moet hiervoor wel</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groot genoeg zijn.</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Richt een afhaalbalie in maar let u op dat eventuele gesprekken c.q. vragen niet aan deze</w:t>
      </w:r>
      <w:r w:rsidRPr="006B2CCF">
        <w:rPr>
          <w:rFonts w:ascii="Arial" w:hAnsi="Arial" w:cs="Arial"/>
          <w:color w:val="000000"/>
          <w:sz w:val="20"/>
          <w:szCs w:val="20"/>
        </w:rPr>
        <w:t xml:space="preserve"> </w:t>
      </w:r>
      <w:r w:rsidR="00B055D4" w:rsidRPr="006B2CCF">
        <w:rPr>
          <w:rFonts w:ascii="Arial" w:hAnsi="Arial" w:cs="Arial"/>
          <w:color w:val="000000"/>
          <w:sz w:val="20"/>
          <w:szCs w:val="20"/>
        </w:rPr>
        <w:t>balie worden afgehandeld. Stimuleer het team om elkaars taken actief over te nemen, zo</w:t>
      </w:r>
      <w:r w:rsidRPr="006B2CCF">
        <w:rPr>
          <w:rFonts w:ascii="Arial" w:hAnsi="Arial" w:cs="Arial"/>
          <w:color w:val="000000"/>
          <w:sz w:val="20"/>
          <w:szCs w:val="20"/>
        </w:rPr>
        <w:t xml:space="preserve"> </w:t>
      </w:r>
      <w:r w:rsidR="00B055D4" w:rsidRPr="006B2CCF">
        <w:rPr>
          <w:rFonts w:ascii="Arial" w:hAnsi="Arial" w:cs="Arial"/>
          <w:color w:val="000000"/>
          <w:sz w:val="20"/>
          <w:szCs w:val="20"/>
        </w:rPr>
        <w:t>ontstaat er een doorstroom van patiënten aan de afhaalbalie.</w:t>
      </w:r>
    </w:p>
    <w:p w:rsidR="00B055D4" w:rsidRPr="006B2CCF" w:rsidRDefault="00B055D4"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 xml:space="preserve">Vraag </w:t>
      </w:r>
      <w:smartTag w:uri="urn:schemas-microsoft-com:office:smarttags" w:element="metricconverter">
        <w:smartTagPr>
          <w:attr w:name="ProductID" w:val="4. In"/>
        </w:smartTagPr>
        <w:r w:rsidRPr="006B2CCF">
          <w:rPr>
            <w:rFonts w:ascii="Arial" w:hAnsi="Arial" w:cs="Arial"/>
            <w:i/>
            <w:color w:val="000000"/>
            <w:sz w:val="20"/>
            <w:szCs w:val="20"/>
          </w:rPr>
          <w:t>4.</w:t>
        </w:r>
        <w:r w:rsidRPr="006B2CCF">
          <w:rPr>
            <w:rFonts w:ascii="Arial" w:hAnsi="Arial" w:cs="Arial"/>
            <w:color w:val="000000"/>
            <w:sz w:val="20"/>
            <w:szCs w:val="20"/>
          </w:rPr>
          <w:t xml:space="preserve"> </w:t>
        </w:r>
        <w:r w:rsidRPr="006B2CCF">
          <w:rPr>
            <w:rFonts w:ascii="Arial" w:hAnsi="Arial" w:cs="Arial"/>
            <w:i/>
            <w:iCs/>
            <w:color w:val="000000"/>
            <w:sz w:val="20"/>
            <w:szCs w:val="20"/>
          </w:rPr>
          <w:t>In</w:t>
        </w:r>
      </w:smartTag>
      <w:r w:rsidRPr="006B2CCF">
        <w:rPr>
          <w:rFonts w:ascii="Arial" w:hAnsi="Arial" w:cs="Arial"/>
          <w:i/>
          <w:iCs/>
          <w:color w:val="000000"/>
          <w:sz w:val="20"/>
          <w:szCs w:val="20"/>
        </w:rPr>
        <w:t xml:space="preserve"> welke gevallen moet ik patiënten meenemen naar de spreekkamer?</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Als de patiënt erom vraagt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Als er naar uw mening privacygevoelige informatie uitgewisseld wordt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Als de patiënt hardhorend is en u rustig met de patiënt wilt praten zonder dat anderen dit horen</w:t>
      </w:r>
    </w:p>
    <w:p w:rsidR="00952069" w:rsidRPr="006B2CCF" w:rsidRDefault="00952069" w:rsidP="00952069">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Als u rustig met de patiënt wilt praten zonder dat anderen dit horen</w:t>
      </w:r>
    </w:p>
    <w:p w:rsidR="0062297B" w:rsidRPr="006B2CCF" w:rsidRDefault="0062297B"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 5.</w:t>
      </w:r>
      <w:r w:rsidRPr="006B2CCF">
        <w:rPr>
          <w:rFonts w:ascii="Arial" w:hAnsi="Arial" w:cs="Arial"/>
          <w:color w:val="000000"/>
          <w:sz w:val="20"/>
          <w:szCs w:val="20"/>
        </w:rPr>
        <w:t xml:space="preserve"> </w:t>
      </w:r>
      <w:r w:rsidRPr="006B2CCF">
        <w:rPr>
          <w:rFonts w:ascii="Arial" w:hAnsi="Arial" w:cs="Arial"/>
          <w:i/>
          <w:iCs/>
          <w:color w:val="000000"/>
          <w:sz w:val="20"/>
          <w:szCs w:val="20"/>
        </w:rPr>
        <w:t>Moet ik patiënten voor ieder informatie</w:t>
      </w:r>
      <w:r w:rsidR="0037682D">
        <w:rPr>
          <w:rFonts w:ascii="Arial" w:hAnsi="Arial" w:cs="Arial"/>
          <w:i/>
          <w:iCs/>
          <w:color w:val="000000"/>
          <w:sz w:val="20"/>
          <w:szCs w:val="20"/>
        </w:rPr>
        <w:t>-</w:t>
      </w:r>
      <w:r w:rsidRPr="006B2CCF">
        <w:rPr>
          <w:rFonts w:ascii="Arial" w:hAnsi="Arial" w:cs="Arial"/>
          <w:i/>
          <w:iCs/>
          <w:color w:val="000000"/>
          <w:sz w:val="20"/>
          <w:szCs w:val="20"/>
        </w:rPr>
        <w:t xml:space="preserve"> of voorlichting</w:t>
      </w:r>
      <w:r w:rsidR="0037682D">
        <w:rPr>
          <w:rFonts w:ascii="Arial" w:hAnsi="Arial" w:cs="Arial"/>
          <w:i/>
          <w:iCs/>
          <w:color w:val="000000"/>
          <w:sz w:val="20"/>
          <w:szCs w:val="20"/>
        </w:rPr>
        <w:t>sgesprek</w:t>
      </w:r>
      <w:r w:rsidRPr="006B2CCF">
        <w:rPr>
          <w:rFonts w:ascii="Arial" w:hAnsi="Arial" w:cs="Arial"/>
          <w:i/>
          <w:iCs/>
          <w:color w:val="000000"/>
          <w:sz w:val="20"/>
          <w:szCs w:val="20"/>
        </w:rPr>
        <w:t xml:space="preserve"> meenemen naar een spreekkamer?</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Nee, dat is niet noodzakelijk. U moet de patiënt in de gelegenheid stellen om het gesprek in de spreekkamer te voeren. De patiënt kan dan zelf aangeven of</w:t>
      </w:r>
      <w:r w:rsidR="0062297B" w:rsidRPr="006B2CCF">
        <w:rPr>
          <w:rFonts w:ascii="Arial" w:hAnsi="Arial" w:cs="Arial"/>
          <w:color w:val="000000"/>
          <w:sz w:val="20"/>
          <w:szCs w:val="20"/>
        </w:rPr>
        <w:t xml:space="preserve"> </w:t>
      </w:r>
      <w:r w:rsidRPr="006B2CCF">
        <w:rPr>
          <w:rFonts w:ascii="Arial" w:hAnsi="Arial" w:cs="Arial"/>
          <w:color w:val="000000"/>
          <w:sz w:val="20"/>
          <w:szCs w:val="20"/>
        </w:rPr>
        <w:t>hier prijs op wordt gesteld of niet.</w:t>
      </w:r>
    </w:p>
    <w:p w:rsidR="0062297B" w:rsidRPr="006B2CCF" w:rsidRDefault="0062297B"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 6.</w:t>
      </w:r>
      <w:r w:rsidRPr="006B2CCF">
        <w:rPr>
          <w:rFonts w:ascii="Arial" w:hAnsi="Arial" w:cs="Arial"/>
          <w:color w:val="000000"/>
          <w:sz w:val="20"/>
          <w:szCs w:val="20"/>
        </w:rPr>
        <w:t xml:space="preserve"> </w:t>
      </w:r>
      <w:r w:rsidRPr="006B2CCF">
        <w:rPr>
          <w:rFonts w:ascii="Arial" w:hAnsi="Arial" w:cs="Arial"/>
          <w:i/>
          <w:iCs/>
          <w:color w:val="000000"/>
          <w:sz w:val="20"/>
          <w:szCs w:val="20"/>
        </w:rPr>
        <w:t>Welke privacymaatregelen kan ik nemen die specifiek gericht zijn op de inhoud van de persoonlijke gesprekken?</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volgen een balietraining om te leren signaleren wanneer mensen het moeilijk vinden om iets te vragen.</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De baliemedewerkers benoemen de aandoening van de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 niet, maar duiden deze aan met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klacht’.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letten speciaal op wanneer er sprake is van zaken waarbij het de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omgeving niet aangaat wat de klacht is.</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signaleren of mensen even apart iets willen bespreken en bieden dat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actief aan (inschatten wanneer de </w:t>
      </w:r>
      <w:r w:rsidR="00934FB7" w:rsidRPr="006B2CCF">
        <w:rPr>
          <w:rFonts w:ascii="Arial" w:hAnsi="Arial" w:cs="Arial"/>
          <w:color w:val="000000"/>
          <w:sz w:val="20"/>
          <w:szCs w:val="20"/>
        </w:rPr>
        <w:t>pat</w:t>
      </w:r>
      <w:r w:rsidRPr="006B2CCF">
        <w:rPr>
          <w:rFonts w:ascii="Arial" w:hAnsi="Arial" w:cs="Arial"/>
          <w:color w:val="000000"/>
          <w:sz w:val="20"/>
          <w:szCs w:val="20"/>
        </w:rPr>
        <w:t>iënt behoefte heeft aan meer privacy)</w:t>
      </w:r>
      <w:r w:rsidR="00413EF9">
        <w:rPr>
          <w:rFonts w:ascii="Arial" w:hAnsi="Arial" w:cs="Arial"/>
          <w:color w:val="000000"/>
          <w:sz w:val="20"/>
          <w:szCs w:val="20"/>
        </w:rPr>
        <w: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assistenten vragen actief aan de mensen om afstand te houden van de balie, zij wijzen de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patiënten erop dat ze kunnen gaan zitten terwijl ze wachten.</w:t>
      </w:r>
    </w:p>
    <w:p w:rsidR="00B055D4" w:rsidRPr="006B2CCF" w:rsidRDefault="00B055D4"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lastRenderedPageBreak/>
        <w:t>Vraag 7.</w:t>
      </w:r>
      <w:r w:rsidRPr="006B2CCF">
        <w:rPr>
          <w:rFonts w:ascii="Arial" w:hAnsi="Arial" w:cs="Arial"/>
          <w:color w:val="000000"/>
          <w:sz w:val="20"/>
          <w:szCs w:val="20"/>
        </w:rPr>
        <w:t xml:space="preserve"> </w:t>
      </w:r>
      <w:r w:rsidRPr="006B2CCF">
        <w:rPr>
          <w:rFonts w:ascii="Arial" w:hAnsi="Arial" w:cs="Arial"/>
          <w:i/>
          <w:iCs/>
          <w:color w:val="000000"/>
          <w:sz w:val="20"/>
          <w:szCs w:val="20"/>
        </w:rPr>
        <w:t>Welke maatregelen kan ik nemen gericht op beperking van het geluidsvolume van het baliegesprek?</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letten op hun stemvolume aan de balie: niet te luid spreken</w:t>
      </w:r>
      <w:r w:rsidR="00413EF9">
        <w:rPr>
          <w:rFonts w:ascii="Arial" w:hAnsi="Arial" w:cs="Arial"/>
          <w:color w:val="000000"/>
          <w:sz w:val="20"/>
          <w:szCs w:val="20"/>
        </w:rPr>
        <w: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voeren geen telefoongesprekken in de buurt van de balie.</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roepen geen mededelingen of vragen door de apotheek. Roep in eerste</w:t>
      </w:r>
    </w:p>
    <w:p w:rsidR="00952069"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instantie alleen de naam van </w:t>
      </w:r>
      <w:r w:rsidR="00934FB7" w:rsidRPr="006B2CCF">
        <w:rPr>
          <w:rFonts w:ascii="Arial" w:hAnsi="Arial" w:cs="Arial"/>
          <w:color w:val="000000"/>
          <w:sz w:val="20"/>
          <w:szCs w:val="20"/>
        </w:rPr>
        <w:t xml:space="preserve">de </w:t>
      </w:r>
      <w:r w:rsidRPr="006B2CCF">
        <w:rPr>
          <w:rFonts w:ascii="Arial" w:hAnsi="Arial" w:cs="Arial"/>
          <w:color w:val="000000"/>
          <w:sz w:val="20"/>
          <w:szCs w:val="20"/>
        </w:rPr>
        <w:t>patiënt en wacht tot de patiënt aan de balie komt.</w:t>
      </w:r>
    </w:p>
    <w:p w:rsidR="00B055D4" w:rsidRPr="006B2CCF" w:rsidRDefault="00952069"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Hoewel het onpersoonlijk lijkt is het in</w:t>
      </w:r>
      <w:r w:rsidR="00990946" w:rsidRPr="006B2CCF">
        <w:rPr>
          <w:rFonts w:ascii="Arial" w:hAnsi="Arial" w:cs="Arial"/>
          <w:color w:val="000000"/>
          <w:sz w:val="20"/>
          <w:szCs w:val="20"/>
        </w:rPr>
        <w:t xml:space="preserve"> </w:t>
      </w:r>
      <w:r w:rsidRPr="006B2CCF">
        <w:rPr>
          <w:rFonts w:ascii="Arial" w:hAnsi="Arial" w:cs="Arial"/>
          <w:color w:val="000000"/>
          <w:sz w:val="20"/>
          <w:szCs w:val="20"/>
        </w:rPr>
        <w:t>gebruik nemen van een nummerapparaat vaak ook een oplossing</w:t>
      </w:r>
      <w:r w:rsidR="00413EF9">
        <w:rPr>
          <w:rFonts w:ascii="Arial" w:hAnsi="Arial" w:cs="Arial"/>
          <w:color w:val="000000"/>
          <w:sz w:val="20"/>
          <w:szCs w:val="20"/>
        </w:rPr>
        <w:t>.</w:t>
      </w:r>
    </w:p>
    <w:p w:rsidR="0062297B" w:rsidRPr="006B2CCF" w:rsidRDefault="0062297B"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 8.</w:t>
      </w:r>
      <w:r w:rsidRPr="006B2CCF">
        <w:rPr>
          <w:rFonts w:ascii="Arial" w:hAnsi="Arial" w:cs="Arial"/>
          <w:color w:val="000000"/>
          <w:sz w:val="20"/>
          <w:szCs w:val="20"/>
        </w:rPr>
        <w:t xml:space="preserve"> </w:t>
      </w:r>
      <w:r w:rsidRPr="006B2CCF">
        <w:rPr>
          <w:rFonts w:ascii="Arial" w:hAnsi="Arial" w:cs="Arial"/>
          <w:i/>
          <w:iCs/>
          <w:color w:val="000000"/>
          <w:sz w:val="20"/>
          <w:szCs w:val="20"/>
        </w:rPr>
        <w:t>Welke maatregelen kan ik nemen gericht op het beïnvloeden van gedrag van de patiënt?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Probeer </w:t>
      </w:r>
      <w:r w:rsidR="00934FB7" w:rsidRPr="006B2CCF">
        <w:rPr>
          <w:rFonts w:ascii="Arial" w:hAnsi="Arial" w:cs="Arial"/>
          <w:color w:val="000000"/>
          <w:sz w:val="20"/>
          <w:szCs w:val="20"/>
        </w:rPr>
        <w:t>pat</w:t>
      </w:r>
      <w:r w:rsidR="00B055D4" w:rsidRPr="006B2CCF">
        <w:rPr>
          <w:rFonts w:ascii="Arial" w:hAnsi="Arial" w:cs="Arial"/>
          <w:color w:val="000000"/>
          <w:sz w:val="20"/>
          <w:szCs w:val="20"/>
        </w:rPr>
        <w:t xml:space="preserve">iënten zo veel mogelijk te spreiden over de gehele lengte van de balie. </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De baliemedewerkers stimuleren de patiënten om te gaan zitten, als ze even moeten wachten,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zodat ze niet aan de balie blijven staan. Zorg voor oogcontact met patiënten die wachten, zo</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weten de wachtende patiënten dat ze niet ‘vergeten’ zijn.</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Creëer voldoende afstand tussen de balie en de stoelen in de publieksruimte.</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Met afleiding hebben de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iënten minder aandacht voor de gesprekken aan de balie. Geef de</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wachtende patiënten enige afleiding in de vorm van kranten, tijdschriften, lichtkrant (waarop u</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veel informatie over de apotheek en andere mededelingen kunt doen), koffieautomaat,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televisie.</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Breng een privacystreep aan op de vloer; vraag de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iënten om achter deze streep te blijven</w:t>
      </w:r>
      <w:r w:rsidRPr="006B2CCF">
        <w:rPr>
          <w:rFonts w:ascii="Arial" w:hAnsi="Arial" w:cs="Arial"/>
          <w:color w:val="000000"/>
          <w:sz w:val="20"/>
          <w:szCs w:val="20"/>
        </w:rPr>
        <w: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Extra aandacht: hang een bord of poster op met een tekst als ‘gun iedereen zijn privacy’. </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Vraag de patiënt aan de balie te komen indien een vraag wordt gesteld. </w:t>
      </w:r>
    </w:p>
    <w:p w:rsidR="0062297B" w:rsidRPr="006B2CCF" w:rsidRDefault="0062297B" w:rsidP="00B055D4">
      <w:pPr>
        <w:autoSpaceDE w:val="0"/>
        <w:autoSpaceDN w:val="0"/>
        <w:adjustRightInd w:val="0"/>
        <w:rPr>
          <w:rFonts w:ascii="Arial" w:hAnsi="Arial" w:cs="Arial"/>
          <w:i/>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 9.</w:t>
      </w:r>
      <w:r w:rsidRPr="006B2CCF">
        <w:rPr>
          <w:rFonts w:ascii="Arial" w:hAnsi="Arial" w:cs="Arial"/>
          <w:color w:val="000000"/>
          <w:sz w:val="20"/>
          <w:szCs w:val="20"/>
        </w:rPr>
        <w:t xml:space="preserve"> </w:t>
      </w:r>
      <w:r w:rsidRPr="006B2CCF">
        <w:rPr>
          <w:rFonts w:ascii="Arial" w:hAnsi="Arial" w:cs="Arial"/>
          <w:i/>
          <w:iCs/>
          <w:color w:val="000000"/>
          <w:sz w:val="20"/>
          <w:szCs w:val="20"/>
        </w:rPr>
        <w:t>Welke maatregelen kan ik nemen gericht op de aparte gespreksruimte en telefonische afspraken?</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Maak de </w:t>
      </w:r>
      <w:r w:rsidR="00934FB7" w:rsidRPr="006B2CCF">
        <w:rPr>
          <w:rFonts w:ascii="Arial" w:hAnsi="Arial" w:cs="Arial"/>
          <w:color w:val="000000"/>
          <w:sz w:val="20"/>
          <w:szCs w:val="20"/>
        </w:rPr>
        <w:t>pat</w:t>
      </w:r>
      <w:r w:rsidR="00B055D4" w:rsidRPr="006B2CCF">
        <w:rPr>
          <w:rFonts w:ascii="Arial" w:hAnsi="Arial" w:cs="Arial"/>
          <w:color w:val="000000"/>
          <w:sz w:val="20"/>
          <w:szCs w:val="20"/>
        </w:rPr>
        <w:t xml:space="preserve">iënten attent op de aparte gespreksruimte, bijv. door een poster op de deur. </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Voer een telefonisch spreekuur in, en laat duidelijk zien in de apotheek wanneer de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 kan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bellen, en naar welk telefoonnummer.</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Maak vaker gebruik van de spreekkamer; de patiënten vragen hier</w:t>
      </w:r>
      <w:r w:rsidR="00413EF9">
        <w:rPr>
          <w:rFonts w:ascii="Arial" w:hAnsi="Arial" w:cs="Arial"/>
          <w:color w:val="000000"/>
          <w:sz w:val="20"/>
          <w:szCs w:val="20"/>
        </w:rPr>
        <w:t xml:space="preserve"> vaak</w:t>
      </w:r>
      <w:r w:rsidR="00B055D4" w:rsidRPr="006B2CCF">
        <w:rPr>
          <w:rFonts w:ascii="Arial" w:hAnsi="Arial" w:cs="Arial"/>
          <w:color w:val="000000"/>
          <w:sz w:val="20"/>
          <w:szCs w:val="20"/>
        </w:rPr>
        <w:t xml:space="preserve"> niet om, maar zij stellen dit</w:t>
      </w:r>
    </w:p>
    <w:p w:rsidR="00B055D4" w:rsidRPr="006B2CCF" w:rsidRDefault="00934FB7"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w:t>
      </w:r>
      <w:r w:rsidR="00B055D4" w:rsidRPr="006B2CCF">
        <w:rPr>
          <w:rFonts w:ascii="Arial" w:hAnsi="Arial" w:cs="Arial"/>
          <w:color w:val="000000"/>
          <w:sz w:val="20"/>
          <w:szCs w:val="20"/>
        </w:rPr>
        <w:t>el</w:t>
      </w:r>
      <w:r w:rsidRPr="006B2CCF">
        <w:rPr>
          <w:rFonts w:ascii="Arial" w:hAnsi="Arial" w:cs="Arial"/>
          <w:color w:val="000000"/>
          <w:sz w:val="20"/>
          <w:szCs w:val="20"/>
        </w:rPr>
        <w:t xml:space="preserve"> </w:t>
      </w:r>
      <w:r w:rsidR="00B055D4" w:rsidRPr="006B2CCF">
        <w:rPr>
          <w:rFonts w:ascii="Arial" w:hAnsi="Arial" w:cs="Arial"/>
          <w:color w:val="000000"/>
          <w:sz w:val="20"/>
          <w:szCs w:val="20"/>
        </w:rPr>
        <w:t>degelijk op prijs.</w:t>
      </w:r>
    </w:p>
    <w:p w:rsidR="0062297B" w:rsidRPr="006B2CCF" w:rsidRDefault="0062297B" w:rsidP="00B055D4">
      <w:pPr>
        <w:autoSpaceDE w:val="0"/>
        <w:autoSpaceDN w:val="0"/>
        <w:adjustRightInd w:val="0"/>
        <w:rPr>
          <w:rFonts w:ascii="Arial" w:hAnsi="Arial" w:cs="Arial"/>
          <w:color w:val="000000"/>
          <w:sz w:val="20"/>
          <w:szCs w:val="20"/>
        </w:rPr>
      </w:pPr>
    </w:p>
    <w:p w:rsidR="00B055D4" w:rsidRPr="006B2CCF" w:rsidRDefault="00B055D4" w:rsidP="00B055D4">
      <w:pPr>
        <w:autoSpaceDE w:val="0"/>
        <w:autoSpaceDN w:val="0"/>
        <w:adjustRightInd w:val="0"/>
        <w:rPr>
          <w:rFonts w:ascii="Arial" w:hAnsi="Arial" w:cs="Arial"/>
          <w:i/>
          <w:iCs/>
          <w:color w:val="000000"/>
          <w:sz w:val="20"/>
          <w:szCs w:val="20"/>
        </w:rPr>
      </w:pPr>
      <w:r w:rsidRPr="006B2CCF">
        <w:rPr>
          <w:rFonts w:ascii="Arial" w:hAnsi="Arial" w:cs="Arial"/>
          <w:i/>
          <w:color w:val="000000"/>
          <w:sz w:val="20"/>
          <w:szCs w:val="20"/>
        </w:rPr>
        <w:t>Vraag 10.</w:t>
      </w:r>
      <w:r w:rsidRPr="006B2CCF">
        <w:rPr>
          <w:rFonts w:ascii="Arial" w:hAnsi="Arial" w:cs="Arial"/>
          <w:color w:val="000000"/>
          <w:sz w:val="20"/>
          <w:szCs w:val="20"/>
        </w:rPr>
        <w:t xml:space="preserve"> </w:t>
      </w:r>
      <w:r w:rsidRPr="006B2CCF">
        <w:rPr>
          <w:rFonts w:ascii="Arial" w:hAnsi="Arial" w:cs="Arial"/>
          <w:i/>
          <w:iCs/>
          <w:color w:val="000000"/>
          <w:sz w:val="20"/>
          <w:szCs w:val="20"/>
        </w:rPr>
        <w:t>Welke maatregelen kan ik nemen gericht op de bejegening van de patiënt?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Zeg altijd eerst goedemorgen, goedemiddag; zeg een groet bij het beëindigen van het</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gesprek.</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Kijk de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 altijd aan.</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Blijf beleefd, ook bij een lastige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w:t>
      </w:r>
      <w:r w:rsidR="00413EF9">
        <w:rPr>
          <w:rFonts w:ascii="Arial" w:hAnsi="Arial" w:cs="Arial"/>
          <w:color w:val="000000"/>
          <w:sz w:val="20"/>
          <w:szCs w:val="20"/>
        </w:rPr>
        <w:t>,</w:t>
      </w:r>
      <w:r w:rsidR="00B055D4" w:rsidRPr="006B2CCF">
        <w:rPr>
          <w:rFonts w:ascii="Arial" w:hAnsi="Arial" w:cs="Arial"/>
          <w:color w:val="000000"/>
          <w:sz w:val="20"/>
          <w:szCs w:val="20"/>
        </w:rPr>
        <w:t xml:space="preserve"> ook als je wordt uitgescholden. </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Je hoeft niet te accepteren dat je wordt uitgescholden, je kunt de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 wel</w:t>
      </w:r>
      <w:r w:rsidR="00934FB7" w:rsidRPr="006B2CCF">
        <w:rPr>
          <w:rFonts w:ascii="Arial" w:hAnsi="Arial" w:cs="Arial"/>
          <w:color w:val="000000"/>
          <w:sz w:val="20"/>
          <w:szCs w:val="20"/>
        </w:rPr>
        <w:t xml:space="preserve"> </w:t>
      </w:r>
      <w:r w:rsidR="00B055D4" w:rsidRPr="006B2CCF">
        <w:rPr>
          <w:rFonts w:ascii="Arial" w:hAnsi="Arial" w:cs="Arial"/>
          <w:color w:val="000000"/>
          <w:sz w:val="20"/>
          <w:szCs w:val="20"/>
        </w:rPr>
        <w:t>degelijk op zijn</w:t>
      </w:r>
    </w:p>
    <w:p w:rsidR="00B055D4" w:rsidRPr="006B2CCF" w:rsidRDefault="00B055D4"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plaats wijzen, maar op een beschaafde manier</w:t>
      </w:r>
      <w:r w:rsidR="00413EF9">
        <w:rPr>
          <w:rFonts w:ascii="Arial" w:hAnsi="Arial" w:cs="Arial"/>
          <w:color w:val="000000"/>
          <w:sz w:val="20"/>
          <w:szCs w:val="20"/>
        </w:rPr>
        <w:t>.</w:t>
      </w:r>
    </w:p>
    <w:p w:rsidR="00B055D4"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Sta boven schelden, zorg ervoor dat zo’n </w:t>
      </w:r>
      <w:r w:rsidR="00934FB7" w:rsidRPr="006B2CCF">
        <w:rPr>
          <w:rFonts w:ascii="Arial" w:hAnsi="Arial" w:cs="Arial"/>
          <w:color w:val="000000"/>
          <w:sz w:val="20"/>
          <w:szCs w:val="20"/>
        </w:rPr>
        <w:t>pat</w:t>
      </w:r>
      <w:r w:rsidR="00B055D4" w:rsidRPr="006B2CCF">
        <w:rPr>
          <w:rFonts w:ascii="Arial" w:hAnsi="Arial" w:cs="Arial"/>
          <w:color w:val="000000"/>
          <w:sz w:val="20"/>
          <w:szCs w:val="20"/>
        </w:rPr>
        <w:t>iënt jou niet kan verwijten, wat hij</w:t>
      </w:r>
      <w:r w:rsidR="00934FB7" w:rsidRPr="006B2CCF">
        <w:rPr>
          <w:rFonts w:ascii="Arial" w:hAnsi="Arial" w:cs="Arial"/>
          <w:color w:val="000000"/>
          <w:sz w:val="20"/>
          <w:szCs w:val="20"/>
        </w:rPr>
        <w:t xml:space="preserve"> </w:t>
      </w:r>
      <w:r w:rsidR="00B055D4" w:rsidRPr="006B2CCF">
        <w:rPr>
          <w:rFonts w:ascii="Arial" w:hAnsi="Arial" w:cs="Arial"/>
          <w:color w:val="000000"/>
          <w:sz w:val="20"/>
          <w:szCs w:val="20"/>
        </w:rPr>
        <w:t xml:space="preserve">zelf uitspookt. </w:t>
      </w:r>
    </w:p>
    <w:p w:rsidR="0062297B" w:rsidRPr="006B2CCF" w:rsidRDefault="0062297B" w:rsidP="00B055D4">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 </w:t>
      </w:r>
      <w:r w:rsidR="00934FB7" w:rsidRPr="006B2CCF">
        <w:rPr>
          <w:rFonts w:ascii="Arial" w:hAnsi="Arial" w:cs="Arial"/>
          <w:color w:val="000000"/>
          <w:sz w:val="20"/>
          <w:szCs w:val="20"/>
        </w:rPr>
        <w:t>T</w:t>
      </w:r>
      <w:r w:rsidRPr="006B2CCF">
        <w:rPr>
          <w:rFonts w:ascii="Arial" w:hAnsi="Arial" w:cs="Arial"/>
          <w:color w:val="000000"/>
          <w:sz w:val="20"/>
          <w:szCs w:val="20"/>
        </w:rPr>
        <w:t>raining agressiehantering</w:t>
      </w:r>
    </w:p>
    <w:p w:rsidR="0062297B" w:rsidRPr="006B2CCF" w:rsidRDefault="0062297B" w:rsidP="00B055D4">
      <w:pPr>
        <w:autoSpaceDE w:val="0"/>
        <w:autoSpaceDN w:val="0"/>
        <w:adjustRightInd w:val="0"/>
        <w:rPr>
          <w:rFonts w:ascii="Arial" w:hAnsi="Arial" w:cs="Arial"/>
          <w:color w:val="000000"/>
          <w:sz w:val="20"/>
          <w:szCs w:val="20"/>
        </w:rPr>
      </w:pPr>
    </w:p>
    <w:p w:rsidR="003E42D3" w:rsidRPr="003E42D3" w:rsidRDefault="003E42D3" w:rsidP="003E42D3">
      <w:pPr>
        <w:autoSpaceDE w:val="0"/>
        <w:autoSpaceDN w:val="0"/>
        <w:adjustRightInd w:val="0"/>
        <w:rPr>
          <w:rFonts w:ascii="Arial" w:hAnsi="Arial"/>
          <w:i/>
          <w:color w:val="000000"/>
          <w:sz w:val="20"/>
          <w:szCs w:val="20"/>
        </w:rPr>
      </w:pPr>
      <w:r w:rsidRPr="003E42D3">
        <w:rPr>
          <w:rFonts w:ascii="Arial" w:hAnsi="Arial"/>
          <w:i/>
          <w:color w:val="000000"/>
          <w:sz w:val="20"/>
          <w:szCs w:val="20"/>
        </w:rPr>
        <w:t>Vraag 11.</w:t>
      </w:r>
      <w:r w:rsidRPr="003E42D3">
        <w:rPr>
          <w:rFonts w:ascii="Arial" w:hAnsi="Arial"/>
          <w:color w:val="000000"/>
          <w:sz w:val="20"/>
          <w:szCs w:val="20"/>
        </w:rPr>
        <w:t xml:space="preserve"> </w:t>
      </w:r>
      <w:r w:rsidRPr="003E42D3">
        <w:rPr>
          <w:rFonts w:ascii="Arial" w:hAnsi="Arial"/>
          <w:i/>
          <w:color w:val="000000"/>
          <w:sz w:val="20"/>
          <w:szCs w:val="20"/>
        </w:rPr>
        <w:t>Zijn er specifieke adviezen als ik de apotheek wil gaan verbouwen of als ik een nieuwe apotheek wil bouwen?</w:t>
      </w:r>
    </w:p>
    <w:p w:rsidR="003E42D3" w:rsidRPr="003E42D3" w:rsidRDefault="00413EF9" w:rsidP="003E42D3">
      <w:pPr>
        <w:autoSpaceDE w:val="0"/>
        <w:autoSpaceDN w:val="0"/>
        <w:adjustRightInd w:val="0"/>
        <w:rPr>
          <w:rFonts w:ascii="Arial" w:hAnsi="Arial"/>
          <w:color w:val="000000"/>
          <w:sz w:val="20"/>
          <w:szCs w:val="20"/>
        </w:rPr>
      </w:pPr>
      <w:r>
        <w:rPr>
          <w:rFonts w:ascii="Arial" w:hAnsi="Arial"/>
          <w:color w:val="000000"/>
          <w:sz w:val="20"/>
          <w:szCs w:val="20"/>
        </w:rPr>
        <w:t xml:space="preserve">Zie ook bij vraag </w:t>
      </w:r>
      <w:smartTag w:uri="urn:schemas-microsoft-com:office:smarttags" w:element="metricconverter">
        <w:smartTagPr>
          <w:attr w:name="ProductID" w:val="3. In"/>
        </w:smartTagPr>
        <w:r>
          <w:rPr>
            <w:rFonts w:ascii="Arial" w:hAnsi="Arial"/>
            <w:color w:val="000000"/>
            <w:sz w:val="20"/>
            <w:szCs w:val="20"/>
          </w:rPr>
          <w:t xml:space="preserve">3. </w:t>
        </w:r>
        <w:r w:rsidR="003E42D3" w:rsidRPr="003E42D3">
          <w:rPr>
            <w:rFonts w:ascii="Arial" w:hAnsi="Arial"/>
            <w:color w:val="000000"/>
            <w:sz w:val="20"/>
            <w:szCs w:val="20"/>
          </w:rPr>
          <w:t>In</w:t>
        </w:r>
      </w:smartTag>
      <w:r w:rsidR="003E42D3" w:rsidRPr="003E42D3">
        <w:rPr>
          <w:rFonts w:ascii="Arial" w:hAnsi="Arial"/>
          <w:color w:val="000000"/>
          <w:sz w:val="20"/>
          <w:szCs w:val="20"/>
        </w:rPr>
        <w:t xml:space="preserve"> het PW </w:t>
      </w:r>
      <w:r w:rsidR="0037682D">
        <w:rPr>
          <w:rFonts w:ascii="Arial" w:hAnsi="Arial"/>
          <w:color w:val="000000"/>
          <w:sz w:val="20"/>
          <w:szCs w:val="20"/>
        </w:rPr>
        <w:t>zijn</w:t>
      </w:r>
      <w:r w:rsidR="003E42D3" w:rsidRPr="003E42D3">
        <w:rPr>
          <w:rFonts w:ascii="Arial" w:hAnsi="Arial"/>
          <w:color w:val="000000"/>
          <w:sz w:val="20"/>
          <w:szCs w:val="20"/>
        </w:rPr>
        <w:t xml:space="preserve"> meerdere adviezen</w:t>
      </w:r>
      <w:r w:rsidR="0037682D">
        <w:rPr>
          <w:rFonts w:ascii="Arial" w:hAnsi="Arial"/>
          <w:color w:val="000000"/>
          <w:sz w:val="20"/>
          <w:szCs w:val="20"/>
        </w:rPr>
        <w:t xml:space="preserve"> </w:t>
      </w:r>
      <w:r>
        <w:rPr>
          <w:rFonts w:ascii="Arial" w:hAnsi="Arial"/>
          <w:color w:val="000000"/>
          <w:sz w:val="20"/>
          <w:szCs w:val="20"/>
        </w:rPr>
        <w:t>verschenen</w:t>
      </w:r>
      <w:r w:rsidR="00136D87">
        <w:rPr>
          <w:rFonts w:ascii="Arial" w:hAnsi="Arial"/>
          <w:color w:val="000000"/>
          <w:sz w:val="20"/>
          <w:szCs w:val="20"/>
        </w:rPr>
        <w:t xml:space="preserve"> (www.pw.nl)</w:t>
      </w:r>
      <w:r w:rsidR="003E42D3" w:rsidRPr="003E42D3">
        <w:rPr>
          <w:rFonts w:ascii="Arial" w:hAnsi="Arial"/>
          <w:color w:val="000000"/>
          <w:sz w:val="20"/>
          <w:szCs w:val="20"/>
        </w:rPr>
        <w:t>. Ook architectenbureaus die gespecialiseerd zijn in de farmacie zijn op de hoogte van de nieuwste ontwikkelingen.</w:t>
      </w:r>
    </w:p>
    <w:p w:rsidR="00E64431" w:rsidRPr="006B2CCF" w:rsidRDefault="00E64431">
      <w:pPr>
        <w:rPr>
          <w:rFonts w:ascii="Arial" w:hAnsi="Arial" w:cs="Arial"/>
          <w:sz w:val="20"/>
          <w:szCs w:val="20"/>
        </w:rPr>
      </w:pPr>
    </w:p>
    <w:p w:rsidR="00303B32" w:rsidRPr="000C3B1D" w:rsidRDefault="00DF784F" w:rsidP="008B52C1">
      <w:pPr>
        <w:autoSpaceDE w:val="0"/>
        <w:autoSpaceDN w:val="0"/>
        <w:adjustRightInd w:val="0"/>
        <w:rPr>
          <w:rFonts w:ascii="Arial" w:hAnsi="Arial" w:cs="Arial"/>
          <w:b/>
          <w:color w:val="000000"/>
        </w:rPr>
      </w:pPr>
      <w:r w:rsidRPr="006B2CCF">
        <w:rPr>
          <w:rFonts w:ascii="Arial" w:hAnsi="Arial" w:cs="Arial"/>
          <w:color w:val="000000"/>
          <w:sz w:val="20"/>
          <w:szCs w:val="20"/>
        </w:rPr>
        <w:br w:type="page"/>
      </w:r>
      <w:bookmarkStart w:id="16" w:name="G_De_minderjarige"/>
      <w:r w:rsidR="00660049" w:rsidRPr="000C3B1D">
        <w:rPr>
          <w:rFonts w:ascii="Arial" w:hAnsi="Arial" w:cs="Arial"/>
          <w:b/>
          <w:color w:val="000000"/>
        </w:rPr>
        <w:lastRenderedPageBreak/>
        <w:t xml:space="preserve">G. </w:t>
      </w:r>
      <w:r w:rsidR="00303B32" w:rsidRPr="000C3B1D">
        <w:rPr>
          <w:rFonts w:ascii="Arial" w:hAnsi="Arial" w:cs="Arial"/>
          <w:b/>
          <w:color w:val="000000"/>
        </w:rPr>
        <w:t xml:space="preserve">De minderjarige en </w:t>
      </w:r>
      <w:r w:rsidR="00D46F0E" w:rsidRPr="000C3B1D">
        <w:rPr>
          <w:rFonts w:ascii="Arial" w:hAnsi="Arial" w:cs="Arial"/>
          <w:b/>
          <w:color w:val="000000"/>
        </w:rPr>
        <w:t>handelingsonbekwame</w:t>
      </w:r>
      <w:r w:rsidR="00303B32" w:rsidRPr="000C3B1D">
        <w:rPr>
          <w:rFonts w:ascii="Arial" w:hAnsi="Arial" w:cs="Arial"/>
          <w:b/>
          <w:color w:val="000000"/>
        </w:rPr>
        <w:t xml:space="preserve"> patiënt</w:t>
      </w:r>
      <w:bookmarkEnd w:id="16"/>
    </w:p>
    <w:p w:rsidR="00303B32" w:rsidRPr="006B2CCF" w:rsidRDefault="00303B32" w:rsidP="008B52C1">
      <w:pPr>
        <w:autoSpaceDE w:val="0"/>
        <w:autoSpaceDN w:val="0"/>
        <w:adjustRightInd w:val="0"/>
        <w:rPr>
          <w:rFonts w:ascii="Arial" w:hAnsi="Arial" w:cs="Arial"/>
          <w:color w:val="000000"/>
          <w:sz w:val="20"/>
          <w:szCs w:val="20"/>
        </w:rPr>
      </w:pPr>
    </w:p>
    <w:p w:rsidR="00303B32" w:rsidRPr="006B2CCF" w:rsidRDefault="00303B32" w:rsidP="008B52C1">
      <w:pPr>
        <w:autoSpaceDE w:val="0"/>
        <w:autoSpaceDN w:val="0"/>
        <w:adjustRightInd w:val="0"/>
        <w:rPr>
          <w:rFonts w:ascii="Arial" w:hAnsi="Arial" w:cs="Arial"/>
          <w:i/>
          <w:color w:val="000000"/>
          <w:sz w:val="20"/>
          <w:szCs w:val="20"/>
        </w:rPr>
      </w:pPr>
      <w:r w:rsidRPr="006B2CCF">
        <w:rPr>
          <w:rFonts w:ascii="Arial" w:hAnsi="Arial" w:cs="Arial"/>
          <w:i/>
          <w:color w:val="000000"/>
          <w:sz w:val="20"/>
          <w:szCs w:val="20"/>
        </w:rPr>
        <w:t>Vraag 1</w:t>
      </w:r>
      <w:r w:rsidR="00413EF9">
        <w:rPr>
          <w:rFonts w:ascii="Arial" w:hAnsi="Arial" w:cs="Arial"/>
          <w:i/>
          <w:color w:val="000000"/>
          <w:sz w:val="20"/>
          <w:szCs w:val="20"/>
        </w:rPr>
        <w:t>.</w:t>
      </w:r>
      <w:r w:rsidRPr="006B2CCF">
        <w:rPr>
          <w:rFonts w:ascii="Arial" w:hAnsi="Arial" w:cs="Arial"/>
          <w:i/>
          <w:color w:val="000000"/>
          <w:sz w:val="20"/>
          <w:szCs w:val="20"/>
        </w:rPr>
        <w:t xml:space="preserve"> Kan ik een behandelingsovereenkomst aangaan met een minderjarige patiënt</w:t>
      </w:r>
      <w:r w:rsidR="00413EF9">
        <w:rPr>
          <w:rFonts w:ascii="Arial" w:hAnsi="Arial" w:cs="Arial"/>
          <w:i/>
          <w:color w:val="000000"/>
          <w:sz w:val="20"/>
          <w:szCs w:val="20"/>
        </w:rPr>
        <w:t>?</w:t>
      </w:r>
    </w:p>
    <w:p w:rsidR="00303B32" w:rsidRPr="006B2CCF" w:rsidRDefault="00303B32" w:rsidP="00303B3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Minderjarigen  van 16 en 17 jaar kunnen zelfstandig een behandelingsovereenkomst aangaan. Voor minderjarigen jonger dan 16 jaar moeten de ouders of voogd de overeenkomst afsluiten. Als duidelijk is dat de wens van de ouders of voogd niet in het belang van het kind is mag een apotheker afwijken van de wens van de ouders of voogd (in het kader van goed hulpverlenerschap).</w:t>
      </w:r>
    </w:p>
    <w:p w:rsidR="00303B32" w:rsidRPr="006B2CCF" w:rsidRDefault="00303B32" w:rsidP="008B52C1">
      <w:pPr>
        <w:autoSpaceDE w:val="0"/>
        <w:autoSpaceDN w:val="0"/>
        <w:adjustRightInd w:val="0"/>
        <w:rPr>
          <w:rFonts w:ascii="Arial" w:hAnsi="Arial" w:cs="Arial"/>
          <w:color w:val="000000"/>
          <w:sz w:val="20"/>
          <w:szCs w:val="20"/>
        </w:rPr>
      </w:pPr>
    </w:p>
    <w:p w:rsidR="00303B32" w:rsidRPr="006B2CCF" w:rsidRDefault="00303B32" w:rsidP="00303B32">
      <w:pPr>
        <w:autoSpaceDE w:val="0"/>
        <w:autoSpaceDN w:val="0"/>
        <w:adjustRightInd w:val="0"/>
        <w:rPr>
          <w:rFonts w:ascii="Arial" w:hAnsi="Arial" w:cs="Arial"/>
          <w:i/>
          <w:color w:val="000000"/>
          <w:sz w:val="20"/>
          <w:szCs w:val="20"/>
        </w:rPr>
      </w:pPr>
      <w:r w:rsidRPr="006B2CCF">
        <w:rPr>
          <w:rFonts w:ascii="Arial" w:hAnsi="Arial" w:cs="Arial"/>
          <w:i/>
          <w:color w:val="000000"/>
          <w:sz w:val="20"/>
          <w:szCs w:val="20"/>
        </w:rPr>
        <w:t>Vraag 2. Kan een minderjarige toestemming geven</w:t>
      </w:r>
      <w:r w:rsidR="00413EF9">
        <w:rPr>
          <w:rFonts w:ascii="Arial" w:hAnsi="Arial" w:cs="Arial"/>
          <w:i/>
          <w:color w:val="000000"/>
          <w:sz w:val="20"/>
          <w:szCs w:val="20"/>
        </w:rPr>
        <w:t xml:space="preserve"> voor een behandeling</w:t>
      </w:r>
      <w:r w:rsidRPr="006B2CCF">
        <w:rPr>
          <w:rFonts w:ascii="Arial" w:hAnsi="Arial" w:cs="Arial"/>
          <w:i/>
          <w:color w:val="000000"/>
          <w:sz w:val="20"/>
          <w:szCs w:val="20"/>
        </w:rPr>
        <w:t>?</w:t>
      </w:r>
    </w:p>
    <w:p w:rsidR="00303B32" w:rsidRPr="006B2CCF" w:rsidRDefault="00303B32" w:rsidP="00303B32">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 xml:space="preserve">Ja, een minderjarige kan toestemming geven voor een behandeling. Vanaf 16 jaar kan een minderjarige zelfstandig een behandelingsovereenkomst aangaan. </w:t>
      </w:r>
    </w:p>
    <w:p w:rsidR="00303B32" w:rsidRPr="006B2CCF" w:rsidRDefault="00303B32" w:rsidP="00303B32">
      <w:pPr>
        <w:autoSpaceDE w:val="0"/>
        <w:autoSpaceDN w:val="0"/>
        <w:adjustRightInd w:val="0"/>
        <w:rPr>
          <w:rFonts w:ascii="Arial" w:hAnsi="Arial" w:cs="Arial"/>
          <w:bCs/>
          <w:color w:val="000000"/>
          <w:sz w:val="20"/>
          <w:szCs w:val="20"/>
        </w:rPr>
      </w:pPr>
      <w:r w:rsidRPr="006B2CCF">
        <w:rPr>
          <w:rFonts w:ascii="Arial" w:hAnsi="Arial" w:cs="Arial"/>
          <w:bCs/>
          <w:color w:val="000000"/>
          <w:sz w:val="20"/>
          <w:szCs w:val="20"/>
        </w:rPr>
        <w:t>Als een kind van 12 tot 16 jaar de apotheker vraagt de ouders of voogd niet over een behandeling in te lichten dan moet de apotheker dit verzoek inwilligen (tenzij er ernstige bezwaren zijn). Het kind sluit in dat geval zelf een overeenkomst met de apotheek.</w:t>
      </w:r>
    </w:p>
    <w:p w:rsidR="00752724" w:rsidRPr="006B2CCF" w:rsidRDefault="00752724" w:rsidP="00303B32">
      <w:pPr>
        <w:autoSpaceDE w:val="0"/>
        <w:autoSpaceDN w:val="0"/>
        <w:adjustRightInd w:val="0"/>
        <w:rPr>
          <w:rFonts w:ascii="Arial" w:hAnsi="Arial" w:cs="Arial"/>
          <w:bCs/>
          <w:color w:val="000000"/>
          <w:sz w:val="20"/>
          <w:szCs w:val="20"/>
        </w:rPr>
      </w:pPr>
    </w:p>
    <w:p w:rsidR="006B15A2" w:rsidRPr="006B2CCF" w:rsidRDefault="006B15A2" w:rsidP="006B15A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C01DA0" w:rsidRPr="006B2CCF">
        <w:rPr>
          <w:rFonts w:ascii="Arial" w:hAnsi="Arial" w:cs="Arial"/>
          <w:i/>
          <w:iCs/>
          <w:color w:val="000000"/>
          <w:sz w:val="20"/>
          <w:szCs w:val="20"/>
        </w:rPr>
        <w:t>3</w:t>
      </w:r>
      <w:r w:rsidR="00413EF9">
        <w:rPr>
          <w:rFonts w:ascii="Arial" w:hAnsi="Arial" w:cs="Arial"/>
          <w:i/>
          <w:iCs/>
          <w:color w:val="000000"/>
          <w:sz w:val="20"/>
          <w:szCs w:val="20"/>
        </w:rPr>
        <w:t>.</w:t>
      </w:r>
      <w:r w:rsidRPr="006B2CCF">
        <w:rPr>
          <w:rFonts w:ascii="Arial" w:hAnsi="Arial" w:cs="Arial"/>
          <w:i/>
          <w:iCs/>
          <w:color w:val="000000"/>
          <w:sz w:val="20"/>
          <w:szCs w:val="20"/>
        </w:rPr>
        <w:t xml:space="preserve"> Mag ik de ouders van een kind dat jonger is dan 12 jaar altijd inzage geven in het dossier van dit kind?</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Bij een kind dat de leeftijd van 12 jaar nog niet heeft bereikt, hebben zijn wettelijke</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vertegenwoordigers in beginsel recht op inzage van het medisch dossier. Het verzoek van de</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wettelijk vertegenwoordigers om inzage, vernietiging of aanvulling wordt niet ingewilligd als</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hierdoor de apotheker niet de zorg van een goed hulpverlener in acht kan nemen. Of hier sprake</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van is, dient u van geval tot geval te beoordelen.</w:t>
      </w:r>
    </w:p>
    <w:p w:rsidR="006B15A2" w:rsidRPr="006B2CCF" w:rsidRDefault="006B15A2" w:rsidP="006B15A2">
      <w:pPr>
        <w:autoSpaceDE w:val="0"/>
        <w:autoSpaceDN w:val="0"/>
        <w:adjustRightInd w:val="0"/>
        <w:rPr>
          <w:rFonts w:ascii="Arial" w:hAnsi="Arial" w:cs="Arial"/>
          <w:i/>
          <w:iCs/>
          <w:color w:val="000000"/>
          <w:sz w:val="20"/>
          <w:szCs w:val="20"/>
        </w:rPr>
      </w:pPr>
    </w:p>
    <w:p w:rsidR="006B15A2" w:rsidRPr="006B2CCF" w:rsidRDefault="006B15A2" w:rsidP="006B15A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 xml:space="preserve">Vraag </w:t>
      </w:r>
      <w:r w:rsidR="00C01DA0" w:rsidRPr="006B2CCF">
        <w:rPr>
          <w:rFonts w:ascii="Arial" w:hAnsi="Arial" w:cs="Arial"/>
          <w:i/>
          <w:iCs/>
          <w:color w:val="000000"/>
          <w:sz w:val="20"/>
          <w:szCs w:val="20"/>
        </w:rPr>
        <w:t>4</w:t>
      </w:r>
      <w:r w:rsidRPr="006B2CCF">
        <w:rPr>
          <w:rFonts w:ascii="Arial" w:hAnsi="Arial" w:cs="Arial"/>
          <w:i/>
          <w:iCs/>
          <w:color w:val="000000"/>
          <w:sz w:val="20"/>
          <w:szCs w:val="20"/>
        </w:rPr>
        <w:t>. Mag ik een kind dat jonger is dan 12 jaar inzage geven in het eigen dossier?</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Een kind dat de leeftijd van 12 jaar nog niet heeft bereikt, heeft slechts recht op inzage als zijn</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wettelijk vertegenwoordiger daar toestemming voor geeft.</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Als dit in het belang is van de goede hulpverlening kan men soms ook inzage geven zonder</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toestemming van de wettelijk vertegenwoordiger.</w:t>
      </w:r>
    </w:p>
    <w:p w:rsidR="006B15A2" w:rsidRPr="006B2CCF" w:rsidRDefault="006B15A2" w:rsidP="006B15A2">
      <w:pPr>
        <w:autoSpaceDE w:val="0"/>
        <w:autoSpaceDN w:val="0"/>
        <w:adjustRightInd w:val="0"/>
        <w:rPr>
          <w:rFonts w:ascii="Arial" w:hAnsi="Arial" w:cs="Arial"/>
          <w:color w:val="000000"/>
          <w:sz w:val="20"/>
          <w:szCs w:val="20"/>
        </w:rPr>
      </w:pPr>
    </w:p>
    <w:p w:rsidR="006B15A2" w:rsidRPr="006B2CCF" w:rsidRDefault="006B15A2" w:rsidP="006B15A2">
      <w:pPr>
        <w:autoSpaceDE w:val="0"/>
        <w:autoSpaceDN w:val="0"/>
        <w:adjustRightInd w:val="0"/>
        <w:ind w:left="1410" w:hanging="1410"/>
        <w:rPr>
          <w:rFonts w:ascii="Arial" w:hAnsi="Arial" w:cs="Arial"/>
          <w:i/>
          <w:color w:val="000000"/>
          <w:sz w:val="20"/>
          <w:szCs w:val="20"/>
        </w:rPr>
      </w:pPr>
      <w:r w:rsidRPr="006B2CCF">
        <w:rPr>
          <w:rFonts w:ascii="Arial" w:hAnsi="Arial" w:cs="Arial"/>
          <w:i/>
          <w:color w:val="000000"/>
          <w:sz w:val="20"/>
          <w:szCs w:val="20"/>
        </w:rPr>
        <w:t xml:space="preserve">Vraag </w:t>
      </w:r>
      <w:r w:rsidR="00C01DA0" w:rsidRPr="006B2CCF">
        <w:rPr>
          <w:rFonts w:ascii="Arial" w:hAnsi="Arial" w:cs="Arial"/>
          <w:i/>
          <w:color w:val="000000"/>
          <w:sz w:val="20"/>
          <w:szCs w:val="20"/>
        </w:rPr>
        <w:t>5</w:t>
      </w:r>
      <w:r w:rsidRPr="006B2CCF">
        <w:rPr>
          <w:rFonts w:ascii="Arial" w:hAnsi="Arial" w:cs="Arial"/>
          <w:i/>
          <w:color w:val="000000"/>
          <w:sz w:val="20"/>
          <w:szCs w:val="20"/>
        </w:rPr>
        <w:t>. Hoe ga ik om met de privacy van de gegevens van een jongere van 15 jaar?</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Kinderen van 12 tot 16 jaar kunnen zelf geen behandelingsovereenkomst sluiten maar de apotheker heeft ook jegens het kind een beroepsgeheim. Voor het uitvoeren van de overeenkomst is zowel de toestemming van het kind als van de ouders of voogd nodig, tenzij voor het laatste ernstige bezwaren zijn. Voor het verstrekken van gegevens aan derden moet toestemming aan het kind worden gevraagd. </w:t>
      </w:r>
    </w:p>
    <w:p w:rsidR="00C01DA0" w:rsidRPr="006B2CCF" w:rsidRDefault="00C01DA0" w:rsidP="006B15A2">
      <w:pPr>
        <w:autoSpaceDE w:val="0"/>
        <w:autoSpaceDN w:val="0"/>
        <w:adjustRightInd w:val="0"/>
        <w:rPr>
          <w:rFonts w:ascii="Arial" w:hAnsi="Arial" w:cs="Arial"/>
          <w:i/>
          <w:iCs/>
          <w:color w:val="000000"/>
          <w:sz w:val="20"/>
          <w:szCs w:val="20"/>
        </w:rPr>
      </w:pPr>
    </w:p>
    <w:p w:rsidR="006B15A2" w:rsidRPr="006B2CCF" w:rsidRDefault="006B15A2" w:rsidP="006B15A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w:t>
      </w:r>
      <w:r w:rsidR="00C01DA0" w:rsidRPr="006B2CCF">
        <w:rPr>
          <w:rFonts w:ascii="Arial" w:hAnsi="Arial" w:cs="Arial"/>
          <w:i/>
          <w:iCs/>
          <w:color w:val="000000"/>
          <w:sz w:val="20"/>
          <w:szCs w:val="20"/>
        </w:rPr>
        <w:t xml:space="preserve"> 6</w:t>
      </w:r>
      <w:r w:rsidRPr="006B2CCF">
        <w:rPr>
          <w:rFonts w:ascii="Arial" w:hAnsi="Arial" w:cs="Arial"/>
          <w:i/>
          <w:iCs/>
          <w:color w:val="000000"/>
          <w:sz w:val="20"/>
          <w:szCs w:val="20"/>
        </w:rPr>
        <w:t>. Ik lever veel aan de bewoners van een huis voor verstandelijk gehandicapten. Hebben deze</w:t>
      </w:r>
    </w:p>
    <w:p w:rsidR="006B15A2" w:rsidRPr="006B2CCF" w:rsidRDefault="006B15A2" w:rsidP="006B15A2">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patiënten ten aanzien van het dossier dezelfde rechten als iedere andere patiënt?</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Patiënten die niet in staat zijn tot een redelijke waardering van hun belangen ter</w:t>
      </w:r>
      <w:r w:rsidR="003E3329">
        <w:rPr>
          <w:rFonts w:ascii="Arial" w:hAnsi="Arial" w:cs="Arial"/>
          <w:color w:val="000000"/>
          <w:sz w:val="20"/>
          <w:szCs w:val="20"/>
        </w:rPr>
        <w:t xml:space="preserve"> </w:t>
      </w:r>
      <w:r w:rsidRPr="006B2CCF">
        <w:rPr>
          <w:rFonts w:ascii="Arial" w:hAnsi="Arial" w:cs="Arial"/>
          <w:color w:val="000000"/>
          <w:sz w:val="20"/>
          <w:szCs w:val="20"/>
        </w:rPr>
        <w:t>zake, ofwel</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handelingsonbekwame patiënten, worden vertegenwoordigd door hun wettelijk vertegenwoordigers.</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De wettelijk vertegenwoordigers hebben recht op inzage, vernietiging of aanvulling, tenzij dat in</w:t>
      </w:r>
    </w:p>
    <w:p w:rsidR="006B15A2" w:rsidRPr="006B2CCF" w:rsidRDefault="006B15A2" w:rsidP="006B15A2">
      <w:pPr>
        <w:autoSpaceDE w:val="0"/>
        <w:autoSpaceDN w:val="0"/>
        <w:adjustRightInd w:val="0"/>
        <w:rPr>
          <w:rFonts w:ascii="Arial" w:hAnsi="Arial" w:cs="Arial"/>
          <w:color w:val="000000"/>
          <w:sz w:val="20"/>
          <w:szCs w:val="20"/>
        </w:rPr>
      </w:pPr>
      <w:r w:rsidRPr="006B2CCF">
        <w:rPr>
          <w:rFonts w:ascii="Arial" w:hAnsi="Arial" w:cs="Arial"/>
          <w:color w:val="000000"/>
          <w:sz w:val="20"/>
          <w:szCs w:val="20"/>
        </w:rPr>
        <w:t>strijd is met goed hulpverlenerschap.</w:t>
      </w:r>
    </w:p>
    <w:p w:rsidR="006B15A2" w:rsidRPr="006B2CCF" w:rsidRDefault="006B15A2" w:rsidP="006B15A2">
      <w:pPr>
        <w:autoSpaceDE w:val="0"/>
        <w:autoSpaceDN w:val="0"/>
        <w:adjustRightInd w:val="0"/>
        <w:rPr>
          <w:rFonts w:ascii="Arial" w:hAnsi="Arial" w:cs="Arial"/>
          <w:i/>
          <w:iCs/>
          <w:color w:val="000000"/>
          <w:sz w:val="20"/>
          <w:szCs w:val="20"/>
        </w:rPr>
      </w:pPr>
    </w:p>
    <w:p w:rsidR="00C01DA0" w:rsidRPr="006B2CCF" w:rsidRDefault="00C01DA0" w:rsidP="00C01DA0">
      <w:pPr>
        <w:autoSpaceDE w:val="0"/>
        <w:autoSpaceDN w:val="0"/>
        <w:adjustRightInd w:val="0"/>
        <w:rPr>
          <w:rFonts w:ascii="Arial" w:hAnsi="Arial" w:cs="Arial"/>
          <w:i/>
          <w:iCs/>
          <w:color w:val="000000"/>
          <w:sz w:val="20"/>
          <w:szCs w:val="20"/>
        </w:rPr>
      </w:pPr>
      <w:r w:rsidRPr="006B2CCF">
        <w:rPr>
          <w:rFonts w:ascii="Arial" w:hAnsi="Arial" w:cs="Arial"/>
          <w:i/>
          <w:iCs/>
          <w:color w:val="000000"/>
          <w:sz w:val="20"/>
          <w:szCs w:val="20"/>
        </w:rPr>
        <w:t>Vraag 7</w:t>
      </w:r>
      <w:r w:rsidR="00413EF9">
        <w:rPr>
          <w:rFonts w:ascii="Arial" w:hAnsi="Arial" w:cs="Arial"/>
          <w:i/>
          <w:iCs/>
          <w:color w:val="000000"/>
          <w:sz w:val="20"/>
          <w:szCs w:val="20"/>
        </w:rPr>
        <w:t>.</w:t>
      </w:r>
      <w:r w:rsidRPr="006B2CCF">
        <w:rPr>
          <w:rFonts w:ascii="Arial" w:hAnsi="Arial" w:cs="Arial"/>
          <w:i/>
          <w:iCs/>
          <w:color w:val="000000"/>
          <w:sz w:val="20"/>
          <w:szCs w:val="20"/>
        </w:rPr>
        <w:t xml:space="preserve"> Wie mag ik als wettelijk vertegenwoordiger van de patiënt beschouwen?</w:t>
      </w:r>
    </w:p>
    <w:p w:rsidR="00C01DA0" w:rsidRPr="006B2CCF" w:rsidRDefault="00C01DA0" w:rsidP="00C01DA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Een wettelijk vertegenwoordiger is een met het gezag belaste ouder of voogd van een minderjarige of een door de rechter benoemde mentor of curator.</w:t>
      </w:r>
    </w:p>
    <w:p w:rsidR="00C01DA0" w:rsidRPr="003E42D3" w:rsidRDefault="00C01DA0" w:rsidP="00C01DA0">
      <w:pPr>
        <w:autoSpaceDE w:val="0"/>
        <w:autoSpaceDN w:val="0"/>
        <w:adjustRightInd w:val="0"/>
        <w:rPr>
          <w:rFonts w:ascii="Arial" w:hAnsi="Arial" w:cs="Arial"/>
          <w:color w:val="000000"/>
          <w:sz w:val="20"/>
          <w:szCs w:val="20"/>
        </w:rPr>
      </w:pPr>
      <w:r w:rsidRPr="006B2CCF">
        <w:rPr>
          <w:rFonts w:ascii="Arial" w:hAnsi="Arial" w:cs="Arial"/>
          <w:color w:val="000000"/>
          <w:sz w:val="20"/>
          <w:szCs w:val="20"/>
        </w:rPr>
        <w:t xml:space="preserve">De ouders van een meerderjarig kind zijn dus niet meer de wettelijke vertegenwoordigers van dit kind. In </w:t>
      </w:r>
      <w:r w:rsidRPr="003E42D3">
        <w:rPr>
          <w:rFonts w:ascii="Arial" w:hAnsi="Arial" w:cs="Arial"/>
          <w:color w:val="000000"/>
          <w:sz w:val="20"/>
          <w:szCs w:val="20"/>
        </w:rPr>
        <w:t xml:space="preserve">het kader van de </w:t>
      </w:r>
      <w:r w:rsidR="00413EF9">
        <w:rPr>
          <w:rFonts w:ascii="Arial" w:hAnsi="Arial" w:cs="Arial"/>
          <w:color w:val="000000"/>
          <w:sz w:val="20"/>
          <w:szCs w:val="20"/>
        </w:rPr>
        <w:t>W</w:t>
      </w:r>
      <w:r w:rsidRPr="003E42D3">
        <w:rPr>
          <w:rFonts w:ascii="Arial" w:hAnsi="Arial" w:cs="Arial"/>
          <w:color w:val="000000"/>
          <w:sz w:val="20"/>
          <w:szCs w:val="20"/>
        </w:rPr>
        <w:t xml:space="preserve">GBO is een kind </w:t>
      </w:r>
      <w:r w:rsidR="003E3329">
        <w:rPr>
          <w:rFonts w:ascii="Arial" w:hAnsi="Arial" w:cs="Arial"/>
          <w:color w:val="000000"/>
          <w:sz w:val="20"/>
          <w:szCs w:val="20"/>
        </w:rPr>
        <w:t>handelings</w:t>
      </w:r>
      <w:r w:rsidRPr="003E42D3">
        <w:rPr>
          <w:rFonts w:ascii="Arial" w:hAnsi="Arial" w:cs="Arial"/>
          <w:color w:val="000000"/>
          <w:sz w:val="20"/>
          <w:szCs w:val="20"/>
        </w:rPr>
        <w:t>bekwaam vanaf de leeftijd van 16 jaar. Kinderen in de leeftijd van 16 en 17 jaar moeten dus behandeld worden als meerderjarige.</w:t>
      </w:r>
    </w:p>
    <w:p w:rsidR="006B15A2" w:rsidRPr="003E42D3" w:rsidRDefault="006B15A2" w:rsidP="006B15A2">
      <w:pPr>
        <w:autoSpaceDE w:val="0"/>
        <w:autoSpaceDN w:val="0"/>
        <w:adjustRightInd w:val="0"/>
        <w:rPr>
          <w:rFonts w:ascii="Arial" w:hAnsi="Arial" w:cs="Arial"/>
          <w:i/>
          <w:iCs/>
          <w:color w:val="000000"/>
          <w:sz w:val="20"/>
          <w:szCs w:val="20"/>
        </w:rPr>
      </w:pPr>
    </w:p>
    <w:p w:rsidR="003E42D3" w:rsidRPr="000C3B1D" w:rsidRDefault="00E3380A" w:rsidP="003E42D3">
      <w:pPr>
        <w:autoSpaceDE w:val="0"/>
        <w:autoSpaceDN w:val="0"/>
        <w:adjustRightInd w:val="0"/>
        <w:rPr>
          <w:rFonts w:ascii="Arial" w:hAnsi="Arial"/>
          <w:b/>
          <w:snapToGrid w:val="0"/>
        </w:rPr>
      </w:pPr>
      <w:r w:rsidRPr="003E42D3">
        <w:rPr>
          <w:rFonts w:ascii="Arial" w:hAnsi="Arial" w:cs="Arial"/>
          <w:i/>
          <w:iCs/>
          <w:color w:val="000000"/>
          <w:sz w:val="20"/>
          <w:szCs w:val="20"/>
        </w:rPr>
        <w:br w:type="page"/>
      </w:r>
      <w:bookmarkStart w:id="17" w:name="H_Verplichtingen"/>
      <w:r w:rsidR="003E42D3" w:rsidRPr="000C3B1D">
        <w:rPr>
          <w:rFonts w:ascii="Arial" w:hAnsi="Arial"/>
          <w:b/>
          <w:snapToGrid w:val="0"/>
        </w:rPr>
        <w:lastRenderedPageBreak/>
        <w:t xml:space="preserve"> H</w:t>
      </w:r>
      <w:r w:rsidR="00413EF9" w:rsidRPr="000C3B1D">
        <w:rPr>
          <w:rFonts w:ascii="Arial" w:hAnsi="Arial"/>
          <w:b/>
          <w:snapToGrid w:val="0"/>
        </w:rPr>
        <w:t>.</w:t>
      </w:r>
      <w:r w:rsidR="003E42D3" w:rsidRPr="000C3B1D">
        <w:rPr>
          <w:rFonts w:ascii="Arial" w:hAnsi="Arial"/>
          <w:b/>
          <w:snapToGrid w:val="0"/>
        </w:rPr>
        <w:t xml:space="preserve"> Verplichtingen van de patiënt </w:t>
      </w:r>
      <w:bookmarkEnd w:id="17"/>
    </w:p>
    <w:p w:rsidR="003E42D3" w:rsidRPr="003E42D3" w:rsidRDefault="003E42D3" w:rsidP="003E42D3">
      <w:pPr>
        <w:rPr>
          <w:rFonts w:ascii="Arial" w:hAnsi="Arial"/>
          <w:snapToGrid w:val="0"/>
          <w:sz w:val="20"/>
          <w:szCs w:val="20"/>
        </w:rPr>
      </w:pPr>
    </w:p>
    <w:p w:rsidR="003E42D3" w:rsidRPr="003E42D3" w:rsidRDefault="003E42D3" w:rsidP="003E42D3">
      <w:pPr>
        <w:rPr>
          <w:rFonts w:ascii="Arial" w:hAnsi="Arial"/>
          <w:i/>
          <w:snapToGrid w:val="0"/>
          <w:sz w:val="20"/>
          <w:szCs w:val="20"/>
        </w:rPr>
      </w:pPr>
      <w:r w:rsidRPr="003E42D3">
        <w:rPr>
          <w:rFonts w:ascii="Arial" w:hAnsi="Arial"/>
          <w:i/>
          <w:snapToGrid w:val="0"/>
          <w:sz w:val="20"/>
          <w:szCs w:val="20"/>
        </w:rPr>
        <w:t>Vraag 1</w:t>
      </w:r>
      <w:r w:rsidR="00413EF9">
        <w:rPr>
          <w:rFonts w:ascii="Arial" w:hAnsi="Arial"/>
          <w:i/>
          <w:snapToGrid w:val="0"/>
          <w:sz w:val="20"/>
          <w:szCs w:val="20"/>
        </w:rPr>
        <w:t>.</w:t>
      </w:r>
      <w:r w:rsidRPr="003E42D3">
        <w:rPr>
          <w:rFonts w:ascii="Arial" w:hAnsi="Arial"/>
          <w:i/>
          <w:snapToGrid w:val="0"/>
          <w:sz w:val="20"/>
          <w:szCs w:val="20"/>
        </w:rPr>
        <w:t xml:space="preserve"> Heeft de patiënt alleen maar rechten of zijn er ook verplichtingen voor de patiënt?</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De WGBO kent twee verplichtingen voor de patiënt: de patiënt dient mee te werken aan de eigen behandeling en de patiënt dient de kosten van de behandeling te betalen.</w:t>
      </w:r>
    </w:p>
    <w:p w:rsidR="003E42D3" w:rsidRPr="003E42D3" w:rsidRDefault="003E42D3" w:rsidP="003E42D3">
      <w:pPr>
        <w:rPr>
          <w:rFonts w:ascii="Arial" w:hAnsi="Arial"/>
          <w:snapToGrid w:val="0"/>
          <w:sz w:val="20"/>
          <w:szCs w:val="20"/>
        </w:rPr>
      </w:pPr>
    </w:p>
    <w:p w:rsidR="003E42D3" w:rsidRPr="003E42D3" w:rsidRDefault="003E42D3" w:rsidP="003E42D3">
      <w:pPr>
        <w:rPr>
          <w:rFonts w:ascii="Arial" w:hAnsi="Arial"/>
          <w:i/>
          <w:snapToGrid w:val="0"/>
          <w:sz w:val="20"/>
          <w:szCs w:val="20"/>
        </w:rPr>
      </w:pPr>
      <w:r w:rsidRPr="003E42D3">
        <w:rPr>
          <w:rFonts w:ascii="Arial" w:hAnsi="Arial"/>
          <w:i/>
          <w:snapToGrid w:val="0"/>
          <w:sz w:val="20"/>
          <w:szCs w:val="20"/>
        </w:rPr>
        <w:t>Vraag 2</w:t>
      </w:r>
      <w:r w:rsidR="00413EF9">
        <w:rPr>
          <w:rFonts w:ascii="Arial" w:hAnsi="Arial"/>
          <w:i/>
          <w:snapToGrid w:val="0"/>
          <w:sz w:val="20"/>
          <w:szCs w:val="20"/>
        </w:rPr>
        <w:t>.</w:t>
      </w:r>
      <w:r w:rsidRPr="003E42D3">
        <w:rPr>
          <w:rFonts w:ascii="Arial" w:hAnsi="Arial"/>
          <w:i/>
          <w:snapToGrid w:val="0"/>
          <w:sz w:val="20"/>
          <w:szCs w:val="20"/>
        </w:rPr>
        <w:t xml:space="preserve"> Heeft de patiënt ook een informatieplicht?</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 xml:space="preserve">Ja, de patiënt is verplicht om mee te werken aan de eigen behandeling en moet de zorgverlener zoveel mogelijk informatie geven die van belang kan zijn voor de behandeling. Voor de apotheek betekent dit dat de patiënt bijvoorbeeld moet vertellen welke geneesmiddelen er worden gebruikt, of de patiënt een allergie heeft, de patiënt zwanger is of niet meer, of zwanger wil worden. </w:t>
      </w:r>
    </w:p>
    <w:p w:rsidR="003E42D3" w:rsidRPr="003E42D3" w:rsidRDefault="003E42D3" w:rsidP="003E42D3">
      <w:pPr>
        <w:rPr>
          <w:rFonts w:ascii="Arial" w:hAnsi="Arial"/>
          <w:snapToGrid w:val="0"/>
          <w:sz w:val="20"/>
          <w:szCs w:val="20"/>
        </w:rPr>
      </w:pPr>
    </w:p>
    <w:p w:rsidR="003E42D3" w:rsidRPr="00413EF9" w:rsidRDefault="003E42D3" w:rsidP="003E42D3">
      <w:pPr>
        <w:pStyle w:val="Plattetekst"/>
        <w:rPr>
          <w:i/>
          <w:snapToGrid w:val="0"/>
          <w:sz w:val="20"/>
          <w:szCs w:val="20"/>
        </w:rPr>
      </w:pPr>
      <w:r w:rsidRPr="00413EF9">
        <w:rPr>
          <w:i/>
          <w:snapToGrid w:val="0"/>
          <w:sz w:val="20"/>
          <w:szCs w:val="20"/>
        </w:rPr>
        <w:t>Vraag 3</w:t>
      </w:r>
      <w:r w:rsidR="00413EF9" w:rsidRPr="00413EF9">
        <w:rPr>
          <w:i/>
          <w:snapToGrid w:val="0"/>
          <w:sz w:val="20"/>
          <w:szCs w:val="20"/>
        </w:rPr>
        <w:t>.</w:t>
      </w:r>
      <w:r w:rsidRPr="00413EF9">
        <w:rPr>
          <w:i/>
          <w:snapToGrid w:val="0"/>
          <w:sz w:val="20"/>
          <w:szCs w:val="20"/>
        </w:rPr>
        <w:t xml:space="preserve"> Hoe handel ik als de patiënt mij niet wil informeren over zijn geneesmiddelengebruik of andere relevante zaken?</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 xml:space="preserve">De handelwijze van de apotheker is afhankelijk van het voorgeschreven geneesmiddel. </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Als er een geneesmiddel is voorgeschreven waarvan geen ernstige interacties bekend zijn of waarvoor het gevaar voor een dergelijke interactie nagenoeg niet aanwezig is dan kan het middel worden afgeleverd. De apotheker kan de patiënt wijzen op de informatie in de bijsluiter en benadrukken dat de patiënt er zelf alert op dient te zijn of er bijzonderheden optreden.</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Vindt de apotheker het risico van afleveren zonder enige informatie over ander geneesmiddelgebruik onaanvaardbaar dan mag de apotheker weigeren om af te leveren.</w:t>
      </w:r>
    </w:p>
    <w:p w:rsidR="003E42D3" w:rsidRPr="003E42D3" w:rsidRDefault="003E42D3" w:rsidP="003E42D3">
      <w:pPr>
        <w:rPr>
          <w:rFonts w:ascii="Arial" w:hAnsi="Arial"/>
          <w:snapToGrid w:val="0"/>
          <w:sz w:val="20"/>
          <w:szCs w:val="20"/>
        </w:rPr>
      </w:pPr>
    </w:p>
    <w:p w:rsidR="003E42D3" w:rsidRPr="003E42D3" w:rsidRDefault="003E42D3" w:rsidP="003E42D3">
      <w:pPr>
        <w:pStyle w:val="Plattetekst"/>
        <w:rPr>
          <w:i/>
          <w:snapToGrid w:val="0"/>
          <w:sz w:val="20"/>
          <w:szCs w:val="20"/>
        </w:rPr>
      </w:pPr>
      <w:r w:rsidRPr="003E42D3">
        <w:rPr>
          <w:i/>
          <w:snapToGrid w:val="0"/>
          <w:sz w:val="20"/>
          <w:szCs w:val="20"/>
        </w:rPr>
        <w:t>Vraag 4</w:t>
      </w:r>
      <w:r w:rsidR="00413EF9">
        <w:rPr>
          <w:i/>
          <w:snapToGrid w:val="0"/>
          <w:sz w:val="20"/>
          <w:szCs w:val="20"/>
        </w:rPr>
        <w:t>.</w:t>
      </w:r>
      <w:r w:rsidRPr="003E42D3">
        <w:rPr>
          <w:i/>
          <w:snapToGrid w:val="0"/>
          <w:sz w:val="20"/>
          <w:szCs w:val="20"/>
        </w:rPr>
        <w:t xml:space="preserve"> De WGBO verplicht de patiënt om de behandeling te betalen, maar hoe handel ik als de patiënt weigert te betalen?</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 xml:space="preserve">Een patiënt die weigert te betalen mag men weigeren nog verdere zorg te verlenen. Hierbij kan een conflict ontstaan met de zorgplicht die de apotheker ook heeft. De patiënt moet wel de noodzakelijke zorg krijgen. Kan de patiënt nergens anders terecht voor deze noodzakelijke zorg dan zal er toch geleverd moeten worden. </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Verder moet men alle mogelijke instrumenten inzetten om te proberen de rekening betaald te krijgen: contact via de verzekeraar, het inschakelen van een incassobureau, en het waarschuwen van de inspectie dat er geen zorg meer verleend kan worden aan deze patiënt.</w:t>
      </w:r>
    </w:p>
    <w:p w:rsidR="003E42D3" w:rsidRPr="003E42D3" w:rsidRDefault="003E42D3" w:rsidP="003E42D3">
      <w:pPr>
        <w:rPr>
          <w:rFonts w:ascii="Arial" w:hAnsi="Arial"/>
          <w:snapToGrid w:val="0"/>
          <w:sz w:val="20"/>
          <w:szCs w:val="20"/>
        </w:rPr>
      </w:pPr>
    </w:p>
    <w:p w:rsidR="003E42D3" w:rsidRPr="003E42D3" w:rsidRDefault="003E42D3" w:rsidP="003E42D3">
      <w:pPr>
        <w:rPr>
          <w:rFonts w:ascii="Arial" w:hAnsi="Arial"/>
          <w:i/>
          <w:snapToGrid w:val="0"/>
          <w:sz w:val="20"/>
          <w:szCs w:val="20"/>
        </w:rPr>
      </w:pPr>
      <w:r w:rsidRPr="003E42D3">
        <w:rPr>
          <w:rFonts w:ascii="Arial" w:hAnsi="Arial"/>
          <w:i/>
          <w:snapToGrid w:val="0"/>
          <w:sz w:val="20"/>
          <w:szCs w:val="20"/>
        </w:rPr>
        <w:t>Vraag 5</w:t>
      </w:r>
      <w:r w:rsidR="00413EF9">
        <w:rPr>
          <w:rFonts w:ascii="Arial" w:hAnsi="Arial"/>
          <w:i/>
          <w:snapToGrid w:val="0"/>
          <w:sz w:val="20"/>
          <w:szCs w:val="20"/>
        </w:rPr>
        <w:t>.</w:t>
      </w:r>
      <w:r w:rsidRPr="003E42D3">
        <w:rPr>
          <w:rFonts w:ascii="Arial" w:hAnsi="Arial"/>
          <w:i/>
          <w:snapToGrid w:val="0"/>
          <w:sz w:val="20"/>
          <w:szCs w:val="20"/>
        </w:rPr>
        <w:t xml:space="preserve"> Hoe zorg ik ervoor dat we alle relevante informatie van de patiënt krijgen?</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Ten eerste wordt gevraagd of de patiënt zelf de informatie kan geven. Is dit niet mogelijk dan kan er (met toestemming van de patiënt) contact opgenomen worden met de voorschrijvend arts. Is de patiënt zelf niet aanspreekbaar of anderszins niet in staat de vraag te beantwoorden dan kan er ook aan de familie (vertegenwoordiger) gevraagd worden of er informatie bekend is over geneesmiddelengebruik, mogelijke allergieën</w:t>
      </w:r>
      <w:r w:rsidR="00413EF9">
        <w:rPr>
          <w:rFonts w:ascii="Arial" w:hAnsi="Arial"/>
          <w:snapToGrid w:val="0"/>
          <w:sz w:val="20"/>
          <w:szCs w:val="20"/>
        </w:rPr>
        <w:t>,</w:t>
      </w:r>
      <w:r w:rsidRPr="003E42D3">
        <w:rPr>
          <w:rFonts w:ascii="Arial" w:hAnsi="Arial"/>
          <w:snapToGrid w:val="0"/>
          <w:sz w:val="20"/>
          <w:szCs w:val="20"/>
        </w:rPr>
        <w:t xml:space="preserve"> etc.</w:t>
      </w:r>
    </w:p>
    <w:p w:rsidR="003E42D3" w:rsidRPr="003E42D3" w:rsidRDefault="003E42D3" w:rsidP="003E42D3">
      <w:pPr>
        <w:rPr>
          <w:rFonts w:ascii="Arial" w:hAnsi="Arial"/>
          <w:snapToGrid w:val="0"/>
          <w:sz w:val="20"/>
          <w:szCs w:val="20"/>
        </w:rPr>
      </w:pPr>
    </w:p>
    <w:p w:rsidR="003E42D3" w:rsidRPr="003E42D3" w:rsidRDefault="003E42D3" w:rsidP="003E42D3">
      <w:pPr>
        <w:pStyle w:val="Plattetekst"/>
        <w:rPr>
          <w:i/>
          <w:snapToGrid w:val="0"/>
          <w:sz w:val="20"/>
          <w:szCs w:val="20"/>
        </w:rPr>
      </w:pPr>
      <w:r w:rsidRPr="003E42D3">
        <w:rPr>
          <w:i/>
          <w:snapToGrid w:val="0"/>
          <w:sz w:val="20"/>
          <w:szCs w:val="20"/>
        </w:rPr>
        <w:t>Vraag 6</w:t>
      </w:r>
      <w:r w:rsidR="00413EF9">
        <w:rPr>
          <w:i/>
          <w:snapToGrid w:val="0"/>
          <w:sz w:val="20"/>
          <w:szCs w:val="20"/>
        </w:rPr>
        <w:t>.</w:t>
      </w:r>
      <w:r w:rsidRPr="003E42D3">
        <w:rPr>
          <w:i/>
          <w:snapToGrid w:val="0"/>
          <w:sz w:val="20"/>
          <w:szCs w:val="20"/>
        </w:rPr>
        <w:t xml:space="preserve"> De patiënt weigert mij te informeren over de geneesmiddelen die hij in e</w:t>
      </w:r>
      <w:r w:rsidR="00413EF9">
        <w:rPr>
          <w:i/>
          <w:snapToGrid w:val="0"/>
          <w:sz w:val="20"/>
          <w:szCs w:val="20"/>
        </w:rPr>
        <w:t>e</w:t>
      </w:r>
      <w:r w:rsidRPr="003E42D3">
        <w:rPr>
          <w:i/>
          <w:snapToGrid w:val="0"/>
          <w:sz w:val="20"/>
          <w:szCs w:val="20"/>
        </w:rPr>
        <w:t>n andere apotheek ophaalt. Mag ik weigeren iets aan deze patiënt af te leveren?</w:t>
      </w:r>
    </w:p>
    <w:p w:rsidR="003E42D3" w:rsidRPr="003E42D3" w:rsidRDefault="003E42D3" w:rsidP="003E42D3">
      <w:pPr>
        <w:rPr>
          <w:rFonts w:ascii="Arial" w:hAnsi="Arial"/>
          <w:snapToGrid w:val="0"/>
          <w:sz w:val="20"/>
          <w:szCs w:val="20"/>
        </w:rPr>
      </w:pPr>
      <w:r w:rsidRPr="003E42D3">
        <w:rPr>
          <w:rFonts w:ascii="Arial" w:hAnsi="Arial"/>
          <w:snapToGrid w:val="0"/>
          <w:sz w:val="20"/>
          <w:szCs w:val="20"/>
        </w:rPr>
        <w:t>Ja, in principe mag de apotheker weigeren een beh</w:t>
      </w:r>
      <w:r>
        <w:rPr>
          <w:rFonts w:ascii="Arial" w:hAnsi="Arial"/>
          <w:snapToGrid w:val="0"/>
          <w:sz w:val="20"/>
          <w:szCs w:val="20"/>
        </w:rPr>
        <w:t>andelingsovereenkomst aan te gaa</w:t>
      </w:r>
      <w:r w:rsidRPr="003E42D3">
        <w:rPr>
          <w:rFonts w:ascii="Arial" w:hAnsi="Arial"/>
          <w:snapToGrid w:val="0"/>
          <w:sz w:val="20"/>
          <w:szCs w:val="20"/>
        </w:rPr>
        <w:t>n met deze patiënt. De patiënt haalt blijkbaar andere geneesmiddelen in een andere apotheek. Door weigeri</w:t>
      </w:r>
      <w:r>
        <w:rPr>
          <w:rFonts w:ascii="Arial" w:hAnsi="Arial"/>
          <w:snapToGrid w:val="0"/>
          <w:sz w:val="20"/>
          <w:szCs w:val="20"/>
        </w:rPr>
        <w:t>ng wordt er geen zorg a</w:t>
      </w:r>
      <w:r w:rsidRPr="003E42D3">
        <w:rPr>
          <w:rFonts w:ascii="Arial" w:hAnsi="Arial"/>
          <w:snapToGrid w:val="0"/>
          <w:sz w:val="20"/>
          <w:szCs w:val="20"/>
        </w:rPr>
        <w:t>a</w:t>
      </w:r>
      <w:r>
        <w:rPr>
          <w:rFonts w:ascii="Arial" w:hAnsi="Arial"/>
          <w:snapToGrid w:val="0"/>
          <w:sz w:val="20"/>
          <w:szCs w:val="20"/>
        </w:rPr>
        <w:t>n</w:t>
      </w:r>
      <w:r w:rsidRPr="003E42D3">
        <w:rPr>
          <w:rFonts w:ascii="Arial" w:hAnsi="Arial"/>
          <w:snapToGrid w:val="0"/>
          <w:sz w:val="20"/>
          <w:szCs w:val="20"/>
        </w:rPr>
        <w:t xml:space="preserve"> de patiënt onthouden want deze zorg kan hij ook krijgen in die andere apotheek.</w:t>
      </w:r>
    </w:p>
    <w:p w:rsidR="003E42D3" w:rsidRPr="003E42D3" w:rsidRDefault="003E42D3" w:rsidP="003E42D3">
      <w:pPr>
        <w:rPr>
          <w:rFonts w:ascii="Arial" w:hAnsi="Arial"/>
          <w:snapToGrid w:val="0"/>
          <w:sz w:val="20"/>
          <w:szCs w:val="20"/>
        </w:rPr>
      </w:pPr>
    </w:p>
    <w:p w:rsidR="003E42D3" w:rsidRPr="003E42D3" w:rsidRDefault="003E42D3" w:rsidP="003E42D3">
      <w:pPr>
        <w:rPr>
          <w:rFonts w:ascii="Arial" w:hAnsi="Arial"/>
          <w:snapToGrid w:val="0"/>
          <w:sz w:val="20"/>
          <w:szCs w:val="20"/>
        </w:rPr>
      </w:pPr>
    </w:p>
    <w:p w:rsidR="002A6FA1" w:rsidRPr="006B2CCF" w:rsidRDefault="002A6FA1" w:rsidP="006B15A2">
      <w:pPr>
        <w:autoSpaceDE w:val="0"/>
        <w:autoSpaceDN w:val="0"/>
        <w:adjustRightInd w:val="0"/>
        <w:rPr>
          <w:rFonts w:ascii="Arial" w:hAnsi="Arial" w:cs="Arial"/>
          <w:iCs/>
          <w:color w:val="000000"/>
          <w:sz w:val="20"/>
          <w:szCs w:val="20"/>
        </w:rPr>
      </w:pPr>
    </w:p>
    <w:p w:rsidR="002A6FA1" w:rsidRPr="006B2CCF" w:rsidRDefault="002A6FA1" w:rsidP="006B15A2">
      <w:pPr>
        <w:autoSpaceDE w:val="0"/>
        <w:autoSpaceDN w:val="0"/>
        <w:adjustRightInd w:val="0"/>
        <w:rPr>
          <w:rFonts w:ascii="Arial" w:hAnsi="Arial" w:cs="Arial"/>
          <w:i/>
          <w:iCs/>
          <w:color w:val="000000"/>
          <w:sz w:val="20"/>
          <w:szCs w:val="20"/>
        </w:rPr>
      </w:pPr>
    </w:p>
    <w:p w:rsidR="006B15A2" w:rsidRPr="006B2CCF" w:rsidRDefault="006B15A2" w:rsidP="00865DD3">
      <w:pPr>
        <w:autoSpaceDE w:val="0"/>
        <w:autoSpaceDN w:val="0"/>
        <w:adjustRightInd w:val="0"/>
        <w:rPr>
          <w:rFonts w:ascii="Arial" w:hAnsi="Arial" w:cs="Arial"/>
          <w:color w:val="000000"/>
          <w:sz w:val="20"/>
          <w:szCs w:val="20"/>
        </w:rPr>
      </w:pPr>
    </w:p>
    <w:p w:rsidR="00303B32" w:rsidRPr="006B2CCF" w:rsidRDefault="00303B32" w:rsidP="008B52C1">
      <w:pPr>
        <w:autoSpaceDE w:val="0"/>
        <w:autoSpaceDN w:val="0"/>
        <w:adjustRightInd w:val="0"/>
        <w:rPr>
          <w:rFonts w:ascii="Arial" w:hAnsi="Arial" w:cs="Arial"/>
          <w:color w:val="000000"/>
          <w:sz w:val="20"/>
          <w:szCs w:val="20"/>
        </w:rPr>
      </w:pPr>
    </w:p>
    <w:p w:rsidR="008B52C1" w:rsidRPr="006B2CCF" w:rsidRDefault="008B52C1" w:rsidP="00D81766">
      <w:pPr>
        <w:autoSpaceDE w:val="0"/>
        <w:autoSpaceDN w:val="0"/>
        <w:adjustRightInd w:val="0"/>
        <w:rPr>
          <w:rFonts w:ascii="Arial" w:hAnsi="Arial" w:cs="Arial"/>
          <w:sz w:val="20"/>
          <w:szCs w:val="20"/>
        </w:rPr>
      </w:pPr>
    </w:p>
    <w:sectPr w:rsidR="008B52C1" w:rsidRPr="006B2CCF" w:rsidSect="00656688">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3F" w:rsidRDefault="00F3363F">
      <w:r>
        <w:separator/>
      </w:r>
    </w:p>
  </w:endnote>
  <w:endnote w:type="continuationSeparator" w:id="0">
    <w:p w:rsidR="00F3363F" w:rsidRDefault="00F3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49" w:rsidRPr="00656688" w:rsidRDefault="00660049">
    <w:pPr>
      <w:pStyle w:val="Voettekst"/>
      <w:rPr>
        <w:rFonts w:ascii="Arial" w:hAnsi="Arial"/>
        <w:sz w:val="18"/>
        <w:szCs w:val="18"/>
      </w:rPr>
    </w:pPr>
    <w:r w:rsidRPr="00FB6291">
      <w:rPr>
        <w:rFonts w:ascii="Arial" w:hAnsi="Arial"/>
        <w:b/>
      </w:rPr>
      <w:t xml:space="preserve">KNMP / </w:t>
    </w:r>
    <w:r w:rsidR="00D81766" w:rsidRPr="00FB6291">
      <w:rPr>
        <w:rFonts w:ascii="Arial" w:hAnsi="Arial"/>
        <w:b/>
      </w:rPr>
      <w:t>mei</w:t>
    </w:r>
    <w:r w:rsidRPr="00FB6291">
      <w:rPr>
        <w:rFonts w:ascii="Arial" w:hAnsi="Arial"/>
        <w:b/>
      </w:rPr>
      <w:t xml:space="preserve"> 2008</w:t>
    </w:r>
    <w:r w:rsidRPr="00656688">
      <w:rPr>
        <w:rStyle w:val="Paginanummer"/>
        <w:rFonts w:ascii="Arial" w:hAnsi="Arial"/>
        <w:sz w:val="18"/>
        <w:szCs w:val="18"/>
      </w:rPr>
      <w:tab/>
    </w:r>
    <w:r w:rsidRPr="00656688">
      <w:rPr>
        <w:rStyle w:val="Paginanummer"/>
        <w:rFonts w:ascii="Arial" w:hAnsi="Arial"/>
        <w:sz w:val="18"/>
        <w:szCs w:val="18"/>
      </w:rPr>
      <w:fldChar w:fldCharType="begin"/>
    </w:r>
    <w:r w:rsidRPr="00656688">
      <w:rPr>
        <w:rStyle w:val="Paginanummer"/>
        <w:rFonts w:ascii="Arial" w:hAnsi="Arial"/>
        <w:sz w:val="18"/>
        <w:szCs w:val="18"/>
      </w:rPr>
      <w:instrText xml:space="preserve"> PAGE </w:instrText>
    </w:r>
    <w:r w:rsidRPr="00656688">
      <w:rPr>
        <w:rStyle w:val="Paginanummer"/>
        <w:rFonts w:ascii="Arial" w:hAnsi="Arial"/>
        <w:sz w:val="18"/>
        <w:szCs w:val="18"/>
      </w:rPr>
      <w:fldChar w:fldCharType="separate"/>
    </w:r>
    <w:r w:rsidR="00276D13">
      <w:rPr>
        <w:rStyle w:val="Paginanummer"/>
        <w:rFonts w:ascii="Arial" w:hAnsi="Arial"/>
        <w:noProof/>
        <w:sz w:val="18"/>
        <w:szCs w:val="18"/>
      </w:rPr>
      <w:t>1</w:t>
    </w:r>
    <w:r w:rsidRPr="00656688">
      <w:rPr>
        <w:rStyle w:val="Paginanumm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3F" w:rsidRDefault="00F3363F">
      <w:r>
        <w:separator/>
      </w:r>
    </w:p>
  </w:footnote>
  <w:footnote w:type="continuationSeparator" w:id="0">
    <w:p w:rsidR="00F3363F" w:rsidRDefault="00F33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ECA"/>
    <w:multiLevelType w:val="hybridMultilevel"/>
    <w:tmpl w:val="DF266446"/>
    <w:lvl w:ilvl="0" w:tplc="52EC80B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7B0D016D"/>
    <w:multiLevelType w:val="hybridMultilevel"/>
    <w:tmpl w:val="2F8461F6"/>
    <w:lvl w:ilvl="0" w:tplc="A0E020A8">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D4"/>
    <w:rsid w:val="00012EAE"/>
    <w:rsid w:val="00017B77"/>
    <w:rsid w:val="000261FC"/>
    <w:rsid w:val="00043A12"/>
    <w:rsid w:val="00046BE8"/>
    <w:rsid w:val="00086D91"/>
    <w:rsid w:val="000A451E"/>
    <w:rsid w:val="000C3B1D"/>
    <w:rsid w:val="000D6CE6"/>
    <w:rsid w:val="000E20E8"/>
    <w:rsid w:val="000F632F"/>
    <w:rsid w:val="0011762B"/>
    <w:rsid w:val="001272D0"/>
    <w:rsid w:val="00136D87"/>
    <w:rsid w:val="00191403"/>
    <w:rsid w:val="00197D6B"/>
    <w:rsid w:val="001A1978"/>
    <w:rsid w:val="001B07BC"/>
    <w:rsid w:val="001B307C"/>
    <w:rsid w:val="00210655"/>
    <w:rsid w:val="00233359"/>
    <w:rsid w:val="002675E0"/>
    <w:rsid w:val="00276D13"/>
    <w:rsid w:val="00290531"/>
    <w:rsid w:val="002A6FA1"/>
    <w:rsid w:val="002B68E9"/>
    <w:rsid w:val="002C243A"/>
    <w:rsid w:val="002F6995"/>
    <w:rsid w:val="00303B32"/>
    <w:rsid w:val="003105B1"/>
    <w:rsid w:val="00311D5F"/>
    <w:rsid w:val="00354BB6"/>
    <w:rsid w:val="00366368"/>
    <w:rsid w:val="0037682D"/>
    <w:rsid w:val="003D2F19"/>
    <w:rsid w:val="003E31B8"/>
    <w:rsid w:val="003E3329"/>
    <w:rsid w:val="003E42D3"/>
    <w:rsid w:val="003E7A39"/>
    <w:rsid w:val="00413EF9"/>
    <w:rsid w:val="00416BF9"/>
    <w:rsid w:val="00435E57"/>
    <w:rsid w:val="004540C2"/>
    <w:rsid w:val="00463AB6"/>
    <w:rsid w:val="004A0359"/>
    <w:rsid w:val="004D57C4"/>
    <w:rsid w:val="00511B02"/>
    <w:rsid w:val="0052263E"/>
    <w:rsid w:val="005364C0"/>
    <w:rsid w:val="00557DF4"/>
    <w:rsid w:val="00563B50"/>
    <w:rsid w:val="005862EF"/>
    <w:rsid w:val="005A3C62"/>
    <w:rsid w:val="005C7020"/>
    <w:rsid w:val="00602A7F"/>
    <w:rsid w:val="0061177E"/>
    <w:rsid w:val="00613177"/>
    <w:rsid w:val="0062297B"/>
    <w:rsid w:val="00627D37"/>
    <w:rsid w:val="006328B3"/>
    <w:rsid w:val="00656688"/>
    <w:rsid w:val="00656BCE"/>
    <w:rsid w:val="00660049"/>
    <w:rsid w:val="00677635"/>
    <w:rsid w:val="0068149B"/>
    <w:rsid w:val="006B15A2"/>
    <w:rsid w:val="006B2CCF"/>
    <w:rsid w:val="006D3FD0"/>
    <w:rsid w:val="006F595B"/>
    <w:rsid w:val="0070185A"/>
    <w:rsid w:val="00734389"/>
    <w:rsid w:val="00741099"/>
    <w:rsid w:val="00743AB6"/>
    <w:rsid w:val="00752724"/>
    <w:rsid w:val="00776BC2"/>
    <w:rsid w:val="00784E02"/>
    <w:rsid w:val="00791004"/>
    <w:rsid w:val="007D1689"/>
    <w:rsid w:val="007D2EEB"/>
    <w:rsid w:val="007F52DD"/>
    <w:rsid w:val="008114C7"/>
    <w:rsid w:val="00826BE3"/>
    <w:rsid w:val="008417F8"/>
    <w:rsid w:val="008569AB"/>
    <w:rsid w:val="00865DD3"/>
    <w:rsid w:val="00871790"/>
    <w:rsid w:val="008874DB"/>
    <w:rsid w:val="00891E34"/>
    <w:rsid w:val="00896769"/>
    <w:rsid w:val="008B4CF3"/>
    <w:rsid w:val="008B52C1"/>
    <w:rsid w:val="008F451C"/>
    <w:rsid w:val="00931772"/>
    <w:rsid w:val="00934FB7"/>
    <w:rsid w:val="0095028C"/>
    <w:rsid w:val="00952069"/>
    <w:rsid w:val="00953D6D"/>
    <w:rsid w:val="009637A6"/>
    <w:rsid w:val="00965502"/>
    <w:rsid w:val="00990946"/>
    <w:rsid w:val="009A1EF7"/>
    <w:rsid w:val="009E2FE4"/>
    <w:rsid w:val="009F0B23"/>
    <w:rsid w:val="00A34711"/>
    <w:rsid w:val="00A954EE"/>
    <w:rsid w:val="00AA3E2E"/>
    <w:rsid w:val="00AC28EC"/>
    <w:rsid w:val="00AD085C"/>
    <w:rsid w:val="00B055D4"/>
    <w:rsid w:val="00B53DBB"/>
    <w:rsid w:val="00B616F3"/>
    <w:rsid w:val="00B713D1"/>
    <w:rsid w:val="00B83F82"/>
    <w:rsid w:val="00BC7DF5"/>
    <w:rsid w:val="00C01DA0"/>
    <w:rsid w:val="00C21D6C"/>
    <w:rsid w:val="00C32588"/>
    <w:rsid w:val="00C428BB"/>
    <w:rsid w:val="00C65A2A"/>
    <w:rsid w:val="00C6653D"/>
    <w:rsid w:val="00C8573C"/>
    <w:rsid w:val="00C95A67"/>
    <w:rsid w:val="00CB3B9D"/>
    <w:rsid w:val="00D059E2"/>
    <w:rsid w:val="00D46F0E"/>
    <w:rsid w:val="00D81766"/>
    <w:rsid w:val="00DB1844"/>
    <w:rsid w:val="00DD3C7C"/>
    <w:rsid w:val="00DF784F"/>
    <w:rsid w:val="00E17E0A"/>
    <w:rsid w:val="00E3380A"/>
    <w:rsid w:val="00E35816"/>
    <w:rsid w:val="00E63E0B"/>
    <w:rsid w:val="00E63F83"/>
    <w:rsid w:val="00E64431"/>
    <w:rsid w:val="00E65323"/>
    <w:rsid w:val="00E72342"/>
    <w:rsid w:val="00E773AD"/>
    <w:rsid w:val="00EA6C34"/>
    <w:rsid w:val="00EE750F"/>
    <w:rsid w:val="00EF1B89"/>
    <w:rsid w:val="00EF314A"/>
    <w:rsid w:val="00EF3676"/>
    <w:rsid w:val="00EF7665"/>
    <w:rsid w:val="00F01226"/>
    <w:rsid w:val="00F32C4E"/>
    <w:rsid w:val="00F3363F"/>
    <w:rsid w:val="00F40E52"/>
    <w:rsid w:val="00F90A42"/>
    <w:rsid w:val="00F92C6A"/>
    <w:rsid w:val="00FA39C7"/>
    <w:rsid w:val="00FB6291"/>
    <w:rsid w:val="00FC3B9E"/>
    <w:rsid w:val="00FD305F"/>
    <w:rsid w:val="00FE5089"/>
    <w:rsid w:val="00FF7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rsid w:val="003E42D3"/>
    <w:pPr>
      <w:keepNext/>
      <w:outlineLvl w:val="0"/>
    </w:pPr>
    <w:rPr>
      <w:rFonts w:ascii="Arial" w:hAnsi="Arial"/>
      <w:b/>
      <w:snapToGrid w:val="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56688"/>
    <w:pPr>
      <w:tabs>
        <w:tab w:val="center" w:pos="4536"/>
        <w:tab w:val="right" w:pos="9072"/>
      </w:tabs>
    </w:pPr>
  </w:style>
  <w:style w:type="paragraph" w:styleId="Voettekst">
    <w:name w:val="footer"/>
    <w:basedOn w:val="Standaard"/>
    <w:rsid w:val="00656688"/>
    <w:pPr>
      <w:tabs>
        <w:tab w:val="center" w:pos="4536"/>
        <w:tab w:val="right" w:pos="9072"/>
      </w:tabs>
    </w:pPr>
  </w:style>
  <w:style w:type="character" w:styleId="Paginanummer">
    <w:name w:val="page number"/>
    <w:basedOn w:val="Standaardalinea-lettertype"/>
    <w:rsid w:val="00656688"/>
  </w:style>
  <w:style w:type="character" w:styleId="Hyperlink">
    <w:name w:val="Hyperlink"/>
    <w:basedOn w:val="Standaardalinea-lettertype"/>
    <w:rsid w:val="008B52C1"/>
    <w:rPr>
      <w:color w:val="0000FF"/>
      <w:u w:val="single"/>
    </w:rPr>
  </w:style>
  <w:style w:type="paragraph" w:styleId="Normaalweb">
    <w:name w:val="Normal (Web)"/>
    <w:basedOn w:val="Standaard"/>
    <w:rsid w:val="00E72342"/>
    <w:pPr>
      <w:spacing w:before="100" w:beforeAutospacing="1" w:after="100" w:afterAutospacing="1"/>
    </w:pPr>
  </w:style>
  <w:style w:type="character" w:styleId="Nadruk">
    <w:name w:val="Emphasis"/>
    <w:basedOn w:val="Standaardalinea-lettertype"/>
    <w:qFormat/>
    <w:rsid w:val="00E72342"/>
    <w:rPr>
      <w:i/>
      <w:iCs/>
    </w:rPr>
  </w:style>
  <w:style w:type="character" w:styleId="Zwaar">
    <w:name w:val="Strong"/>
    <w:basedOn w:val="Standaardalinea-lettertype"/>
    <w:qFormat/>
    <w:rsid w:val="00E72342"/>
    <w:rPr>
      <w:b/>
      <w:bCs/>
    </w:rPr>
  </w:style>
  <w:style w:type="table" w:styleId="Tabelraster">
    <w:name w:val="Table Grid"/>
    <w:basedOn w:val="Standaardtabel"/>
    <w:rsid w:val="002B6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311D5F"/>
    <w:rPr>
      <w:rFonts w:ascii="Tahoma" w:hAnsi="Tahoma" w:cs="Tahoma"/>
      <w:sz w:val="16"/>
      <w:szCs w:val="16"/>
    </w:rPr>
  </w:style>
  <w:style w:type="paragraph" w:styleId="Plattetekst">
    <w:name w:val="Body Text"/>
    <w:basedOn w:val="Standaard"/>
    <w:rsid w:val="00D46F0E"/>
    <w:pPr>
      <w:autoSpaceDE w:val="0"/>
      <w:autoSpaceDN w:val="0"/>
      <w:adjustRightInd w:val="0"/>
    </w:pPr>
    <w:rPr>
      <w:rFonts w:ascii="Arial" w:hAnsi="Arial"/>
      <w:color w:val="000000"/>
    </w:rPr>
  </w:style>
  <w:style w:type="paragraph" w:styleId="Plattetekst2">
    <w:name w:val="Body Text 2"/>
    <w:basedOn w:val="Standaard"/>
    <w:rsid w:val="00D46F0E"/>
    <w:pPr>
      <w:autoSpaceDE w:val="0"/>
      <w:autoSpaceDN w:val="0"/>
      <w:adjustRightInd w:val="0"/>
    </w:pPr>
    <w:rPr>
      <w:rFonts w:ascii="Arial" w:hAnsi="Arial"/>
      <w:color w:val="000000"/>
      <w:sz w:val="20"/>
    </w:rPr>
  </w:style>
  <w:style w:type="character" w:styleId="GevolgdeHyperlink">
    <w:name w:val="FollowedHyperlink"/>
    <w:basedOn w:val="Standaardalinea-lettertype"/>
    <w:rsid w:val="0061317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rsid w:val="003E42D3"/>
    <w:pPr>
      <w:keepNext/>
      <w:outlineLvl w:val="0"/>
    </w:pPr>
    <w:rPr>
      <w:rFonts w:ascii="Arial" w:hAnsi="Arial"/>
      <w:b/>
      <w:snapToGrid w:val="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56688"/>
    <w:pPr>
      <w:tabs>
        <w:tab w:val="center" w:pos="4536"/>
        <w:tab w:val="right" w:pos="9072"/>
      </w:tabs>
    </w:pPr>
  </w:style>
  <w:style w:type="paragraph" w:styleId="Voettekst">
    <w:name w:val="footer"/>
    <w:basedOn w:val="Standaard"/>
    <w:rsid w:val="00656688"/>
    <w:pPr>
      <w:tabs>
        <w:tab w:val="center" w:pos="4536"/>
        <w:tab w:val="right" w:pos="9072"/>
      </w:tabs>
    </w:pPr>
  </w:style>
  <w:style w:type="character" w:styleId="Paginanummer">
    <w:name w:val="page number"/>
    <w:basedOn w:val="Standaardalinea-lettertype"/>
    <w:rsid w:val="00656688"/>
  </w:style>
  <w:style w:type="character" w:styleId="Hyperlink">
    <w:name w:val="Hyperlink"/>
    <w:basedOn w:val="Standaardalinea-lettertype"/>
    <w:rsid w:val="008B52C1"/>
    <w:rPr>
      <w:color w:val="0000FF"/>
      <w:u w:val="single"/>
    </w:rPr>
  </w:style>
  <w:style w:type="paragraph" w:styleId="Normaalweb">
    <w:name w:val="Normal (Web)"/>
    <w:basedOn w:val="Standaard"/>
    <w:rsid w:val="00E72342"/>
    <w:pPr>
      <w:spacing w:before="100" w:beforeAutospacing="1" w:after="100" w:afterAutospacing="1"/>
    </w:pPr>
  </w:style>
  <w:style w:type="character" w:styleId="Nadruk">
    <w:name w:val="Emphasis"/>
    <w:basedOn w:val="Standaardalinea-lettertype"/>
    <w:qFormat/>
    <w:rsid w:val="00E72342"/>
    <w:rPr>
      <w:i/>
      <w:iCs/>
    </w:rPr>
  </w:style>
  <w:style w:type="character" w:styleId="Zwaar">
    <w:name w:val="Strong"/>
    <w:basedOn w:val="Standaardalinea-lettertype"/>
    <w:qFormat/>
    <w:rsid w:val="00E72342"/>
    <w:rPr>
      <w:b/>
      <w:bCs/>
    </w:rPr>
  </w:style>
  <w:style w:type="table" w:styleId="Tabelraster">
    <w:name w:val="Table Grid"/>
    <w:basedOn w:val="Standaardtabel"/>
    <w:rsid w:val="002B6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311D5F"/>
    <w:rPr>
      <w:rFonts w:ascii="Tahoma" w:hAnsi="Tahoma" w:cs="Tahoma"/>
      <w:sz w:val="16"/>
      <w:szCs w:val="16"/>
    </w:rPr>
  </w:style>
  <w:style w:type="paragraph" w:styleId="Plattetekst">
    <w:name w:val="Body Text"/>
    <w:basedOn w:val="Standaard"/>
    <w:rsid w:val="00D46F0E"/>
    <w:pPr>
      <w:autoSpaceDE w:val="0"/>
      <w:autoSpaceDN w:val="0"/>
      <w:adjustRightInd w:val="0"/>
    </w:pPr>
    <w:rPr>
      <w:rFonts w:ascii="Arial" w:hAnsi="Arial"/>
      <w:color w:val="000000"/>
    </w:rPr>
  </w:style>
  <w:style w:type="paragraph" w:styleId="Plattetekst2">
    <w:name w:val="Body Text 2"/>
    <w:basedOn w:val="Standaard"/>
    <w:rsid w:val="00D46F0E"/>
    <w:pPr>
      <w:autoSpaceDE w:val="0"/>
      <w:autoSpaceDN w:val="0"/>
      <w:adjustRightInd w:val="0"/>
    </w:pPr>
    <w:rPr>
      <w:rFonts w:ascii="Arial" w:hAnsi="Arial"/>
      <w:color w:val="000000"/>
      <w:sz w:val="20"/>
    </w:rPr>
  </w:style>
  <w:style w:type="character" w:styleId="GevolgdeHyperlink">
    <w:name w:val="FollowedHyperlink"/>
    <w:basedOn w:val="Standaardalinea-lettertype"/>
    <w:rsid w:val="006131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41924">
      <w:bodyDiv w:val="1"/>
      <w:marLeft w:val="0"/>
      <w:marRight w:val="0"/>
      <w:marTop w:val="0"/>
      <w:marBottom w:val="0"/>
      <w:divBdr>
        <w:top w:val="none" w:sz="0" w:space="0" w:color="auto"/>
        <w:left w:val="none" w:sz="0" w:space="0" w:color="auto"/>
        <w:bottom w:val="none" w:sz="0" w:space="0" w:color="auto"/>
        <w:right w:val="none" w:sz="0" w:space="0" w:color="auto"/>
      </w:divBdr>
      <w:divsChild>
        <w:div w:id="67268074">
          <w:marLeft w:val="0"/>
          <w:marRight w:val="0"/>
          <w:marTop w:val="0"/>
          <w:marBottom w:val="0"/>
          <w:divBdr>
            <w:top w:val="none" w:sz="0" w:space="0" w:color="auto"/>
            <w:left w:val="none" w:sz="0" w:space="0" w:color="auto"/>
            <w:bottom w:val="none" w:sz="0" w:space="0" w:color="auto"/>
            <w:right w:val="none" w:sz="0" w:space="0" w:color="auto"/>
          </w:divBdr>
          <w:divsChild>
            <w:div w:id="1717970463">
              <w:marLeft w:val="0"/>
              <w:marRight w:val="0"/>
              <w:marTop w:val="0"/>
              <w:marBottom w:val="0"/>
              <w:divBdr>
                <w:top w:val="none" w:sz="0" w:space="0" w:color="auto"/>
                <w:left w:val="none" w:sz="0" w:space="0" w:color="auto"/>
                <w:bottom w:val="none" w:sz="0" w:space="0" w:color="auto"/>
                <w:right w:val="none" w:sz="0" w:space="0" w:color="auto"/>
              </w:divBdr>
              <w:divsChild>
                <w:div w:id="1155803478">
                  <w:marLeft w:val="0"/>
                  <w:marRight w:val="0"/>
                  <w:marTop w:val="0"/>
                  <w:marBottom w:val="0"/>
                  <w:divBdr>
                    <w:top w:val="none" w:sz="0" w:space="0" w:color="auto"/>
                    <w:left w:val="none" w:sz="0" w:space="0" w:color="auto"/>
                    <w:bottom w:val="none" w:sz="0" w:space="0" w:color="auto"/>
                    <w:right w:val="none" w:sz="0" w:space="0" w:color="auto"/>
                  </w:divBdr>
                  <w:divsChild>
                    <w:div w:id="1042482885">
                      <w:marLeft w:val="0"/>
                      <w:marRight w:val="0"/>
                      <w:marTop w:val="0"/>
                      <w:marBottom w:val="0"/>
                      <w:divBdr>
                        <w:top w:val="none" w:sz="0" w:space="0" w:color="auto"/>
                        <w:left w:val="none" w:sz="0" w:space="0" w:color="auto"/>
                        <w:bottom w:val="none" w:sz="0" w:space="0" w:color="auto"/>
                        <w:right w:val="none" w:sz="0" w:space="0" w:color="auto"/>
                      </w:divBdr>
                      <w:divsChild>
                        <w:div w:id="9206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tten.overheid.n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org"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3FBB69887B44E8013FD2ECACCFA79" ma:contentTypeVersion="2" ma:contentTypeDescription="Een nieuw document maken." ma:contentTypeScope="" ma:versionID="a6e50549bfbb33734d5e768513068ddf">
  <xsd:schema xmlns:xsd="http://www.w3.org/2001/XMLSchema" xmlns:xs="http://www.w3.org/2001/XMLSchema" xmlns:p="http://schemas.microsoft.com/office/2006/metadata/properties" xmlns:ns2="06f2713d-9af9-4761-9453-5da2c7a8af77" targetNamespace="http://schemas.microsoft.com/office/2006/metadata/properties" ma:root="true" ma:fieldsID="0a56d753fb88fea40316a070dddbd898" ns2:_="">
    <xsd:import namespace="06f2713d-9af9-4761-9453-5da2c7a8af7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2713d-9af9-4761-9453-5da2c7a8af7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97E84-1C0D-43F8-970A-186A1AAF3CCB}"/>
</file>

<file path=customXml/itemProps2.xml><?xml version="1.0" encoding="utf-8"?>
<ds:datastoreItem xmlns:ds="http://schemas.openxmlformats.org/officeDocument/2006/customXml" ds:itemID="{17B0C9D6-C77D-40C6-A7ED-A1EAF75DE656}"/>
</file>

<file path=customXml/itemProps3.xml><?xml version="1.0" encoding="utf-8"?>
<ds:datastoreItem xmlns:ds="http://schemas.openxmlformats.org/officeDocument/2006/customXml" ds:itemID="{99EF7D57-5CBA-456F-B419-307D35E62584}"/>
</file>

<file path=docProps/app.xml><?xml version="1.0" encoding="utf-8"?>
<Properties xmlns="http://schemas.openxmlformats.org/officeDocument/2006/extended-properties" xmlns:vt="http://schemas.openxmlformats.org/officeDocument/2006/docPropsVTypes">
  <Template>4C0041E1</Template>
  <TotalTime>1</TotalTime>
  <Pages>21</Pages>
  <Words>9586</Words>
  <Characters>52460</Characters>
  <Application>Microsoft Office Word</Application>
  <DocSecurity>4</DocSecurity>
  <Lines>437</Lines>
  <Paragraphs>123</Paragraphs>
  <ScaleCrop>false</ScaleCrop>
  <HeadingPairs>
    <vt:vector size="2" baseType="variant">
      <vt:variant>
        <vt:lpstr>Titel</vt:lpstr>
      </vt:variant>
      <vt:variant>
        <vt:i4>1</vt:i4>
      </vt:variant>
    </vt:vector>
  </HeadingPairs>
  <TitlesOfParts>
    <vt:vector size="1" baseType="lpstr">
      <vt:lpstr>Ondersteuning van de Implementatie WGBO1 in de openbare apotheek</vt:lpstr>
    </vt:vector>
  </TitlesOfParts>
  <Company>KNMP</Company>
  <LinksUpToDate>false</LinksUpToDate>
  <CharactersWithSpaces>61923</CharactersWithSpaces>
  <SharedDoc>false</SharedDoc>
  <HLinks>
    <vt:vector size="162" baseType="variant">
      <vt:variant>
        <vt:i4>2621497</vt:i4>
      </vt:variant>
      <vt:variant>
        <vt:i4>78</vt:i4>
      </vt:variant>
      <vt:variant>
        <vt:i4>0</vt:i4>
      </vt:variant>
      <vt:variant>
        <vt:i4>5</vt:i4>
      </vt:variant>
      <vt:variant>
        <vt:lpwstr>http://www.federa.org/</vt:lpwstr>
      </vt:variant>
      <vt:variant>
        <vt:lpwstr/>
      </vt:variant>
      <vt:variant>
        <vt:i4>2556006</vt:i4>
      </vt:variant>
      <vt:variant>
        <vt:i4>75</vt:i4>
      </vt:variant>
      <vt:variant>
        <vt:i4>0</vt:i4>
      </vt:variant>
      <vt:variant>
        <vt:i4>5</vt:i4>
      </vt:variant>
      <vt:variant>
        <vt:lpwstr>http://www.wetten.overheid.nl/</vt:lpwstr>
      </vt:variant>
      <vt:variant>
        <vt:lpwstr/>
      </vt:variant>
      <vt:variant>
        <vt:i4>2818076</vt:i4>
      </vt:variant>
      <vt:variant>
        <vt:i4>72</vt:i4>
      </vt:variant>
      <vt:variant>
        <vt:i4>0</vt:i4>
      </vt:variant>
      <vt:variant>
        <vt:i4>5</vt:i4>
      </vt:variant>
      <vt:variant>
        <vt:lpwstr/>
      </vt:variant>
      <vt:variant>
        <vt:lpwstr>H_Verplichtingen</vt:lpwstr>
      </vt:variant>
      <vt:variant>
        <vt:i4>2293803</vt:i4>
      </vt:variant>
      <vt:variant>
        <vt:i4>69</vt:i4>
      </vt:variant>
      <vt:variant>
        <vt:i4>0</vt:i4>
      </vt:variant>
      <vt:variant>
        <vt:i4>5</vt:i4>
      </vt:variant>
      <vt:variant>
        <vt:lpwstr/>
      </vt:variant>
      <vt:variant>
        <vt:lpwstr>G_De_minderjarige</vt:lpwstr>
      </vt:variant>
      <vt:variant>
        <vt:i4>5701723</vt:i4>
      </vt:variant>
      <vt:variant>
        <vt:i4>66</vt:i4>
      </vt:variant>
      <vt:variant>
        <vt:i4>0</vt:i4>
      </vt:variant>
      <vt:variant>
        <vt:i4>5</vt:i4>
      </vt:variant>
      <vt:variant>
        <vt:lpwstr/>
      </vt:variant>
      <vt:variant>
        <vt:lpwstr>F_Privacy_aan_de_balie</vt:lpwstr>
      </vt:variant>
      <vt:variant>
        <vt:i4>5767199</vt:i4>
      </vt:variant>
      <vt:variant>
        <vt:i4>63</vt:i4>
      </vt:variant>
      <vt:variant>
        <vt:i4>0</vt:i4>
      </vt:variant>
      <vt:variant>
        <vt:i4>5</vt:i4>
      </vt:variant>
      <vt:variant>
        <vt:lpwstr/>
      </vt:variant>
      <vt:variant>
        <vt:lpwstr>E5_Gegevens_voor_wetenschappelijk_onderz</vt:lpwstr>
      </vt:variant>
      <vt:variant>
        <vt:i4>3145806</vt:i4>
      </vt:variant>
      <vt:variant>
        <vt:i4>60</vt:i4>
      </vt:variant>
      <vt:variant>
        <vt:i4>0</vt:i4>
      </vt:variant>
      <vt:variant>
        <vt:i4>5</vt:i4>
      </vt:variant>
      <vt:variant>
        <vt:lpwstr/>
      </vt:variant>
      <vt:variant>
        <vt:lpwstr>E4_Geheimhoudingsplicht</vt:lpwstr>
      </vt:variant>
      <vt:variant>
        <vt:i4>786540</vt:i4>
      </vt:variant>
      <vt:variant>
        <vt:i4>57</vt:i4>
      </vt:variant>
      <vt:variant>
        <vt:i4>0</vt:i4>
      </vt:variant>
      <vt:variant>
        <vt:i4>5</vt:i4>
      </vt:variant>
      <vt:variant>
        <vt:lpwstr/>
      </vt:variant>
      <vt:variant>
        <vt:lpwstr>E3_Recht_op_inzage</vt:lpwstr>
      </vt:variant>
      <vt:variant>
        <vt:i4>1900612</vt:i4>
      </vt:variant>
      <vt:variant>
        <vt:i4>54</vt:i4>
      </vt:variant>
      <vt:variant>
        <vt:i4>0</vt:i4>
      </vt:variant>
      <vt:variant>
        <vt:i4>5</vt:i4>
      </vt:variant>
      <vt:variant>
        <vt:lpwstr/>
      </vt:variant>
      <vt:variant>
        <vt:lpwstr>E2_De_bewaartermijn</vt:lpwstr>
      </vt:variant>
      <vt:variant>
        <vt:i4>1048641</vt:i4>
      </vt:variant>
      <vt:variant>
        <vt:i4>51</vt:i4>
      </vt:variant>
      <vt:variant>
        <vt:i4>0</vt:i4>
      </vt:variant>
      <vt:variant>
        <vt:i4>5</vt:i4>
      </vt:variant>
      <vt:variant>
        <vt:lpwstr/>
      </vt:variant>
      <vt:variant>
        <vt:lpwstr>E1_Algemene_vragen</vt:lpwstr>
      </vt:variant>
      <vt:variant>
        <vt:i4>1835015</vt:i4>
      </vt:variant>
      <vt:variant>
        <vt:i4>48</vt:i4>
      </vt:variant>
      <vt:variant>
        <vt:i4>0</vt:i4>
      </vt:variant>
      <vt:variant>
        <vt:i4>5</vt:i4>
      </vt:variant>
      <vt:variant>
        <vt:lpwstr/>
      </vt:variant>
      <vt:variant>
        <vt:lpwstr>E_Het_dossier</vt:lpwstr>
      </vt:variant>
      <vt:variant>
        <vt:i4>2490427</vt:i4>
      </vt:variant>
      <vt:variant>
        <vt:i4>45</vt:i4>
      </vt:variant>
      <vt:variant>
        <vt:i4>0</vt:i4>
      </vt:variant>
      <vt:variant>
        <vt:i4>5</vt:i4>
      </vt:variant>
      <vt:variant>
        <vt:lpwstr/>
      </vt:variant>
      <vt:variant>
        <vt:lpwstr>D_Informatieplicht_apotheker</vt:lpwstr>
      </vt:variant>
      <vt:variant>
        <vt:i4>3407904</vt:i4>
      </vt:variant>
      <vt:variant>
        <vt:i4>42</vt:i4>
      </vt:variant>
      <vt:variant>
        <vt:i4>0</vt:i4>
      </vt:variant>
      <vt:variant>
        <vt:i4>5</vt:i4>
      </vt:variant>
      <vt:variant>
        <vt:lpwstr/>
      </vt:variant>
      <vt:variant>
        <vt:lpwstr>C_Toestemming_van_de_patient</vt:lpwstr>
      </vt:variant>
      <vt:variant>
        <vt:i4>2621487</vt:i4>
      </vt:variant>
      <vt:variant>
        <vt:i4>39</vt:i4>
      </vt:variant>
      <vt:variant>
        <vt:i4>0</vt:i4>
      </vt:variant>
      <vt:variant>
        <vt:i4>5</vt:i4>
      </vt:variant>
      <vt:variant>
        <vt:lpwstr/>
      </vt:variant>
      <vt:variant>
        <vt:lpwstr>B_De_behandelingsovereenkomst</vt:lpwstr>
      </vt:variant>
      <vt:variant>
        <vt:i4>2359342</vt:i4>
      </vt:variant>
      <vt:variant>
        <vt:i4>36</vt:i4>
      </vt:variant>
      <vt:variant>
        <vt:i4>0</vt:i4>
      </vt:variant>
      <vt:variant>
        <vt:i4>5</vt:i4>
      </vt:variant>
      <vt:variant>
        <vt:lpwstr/>
      </vt:variant>
      <vt:variant>
        <vt:lpwstr>A_Algemene_vragen</vt:lpwstr>
      </vt:variant>
      <vt:variant>
        <vt:i4>2818076</vt:i4>
      </vt:variant>
      <vt:variant>
        <vt:i4>33</vt:i4>
      </vt:variant>
      <vt:variant>
        <vt:i4>0</vt:i4>
      </vt:variant>
      <vt:variant>
        <vt:i4>5</vt:i4>
      </vt:variant>
      <vt:variant>
        <vt:lpwstr/>
      </vt:variant>
      <vt:variant>
        <vt:lpwstr>H_Verplichtingen</vt:lpwstr>
      </vt:variant>
      <vt:variant>
        <vt:i4>2293803</vt:i4>
      </vt:variant>
      <vt:variant>
        <vt:i4>30</vt:i4>
      </vt:variant>
      <vt:variant>
        <vt:i4>0</vt:i4>
      </vt:variant>
      <vt:variant>
        <vt:i4>5</vt:i4>
      </vt:variant>
      <vt:variant>
        <vt:lpwstr/>
      </vt:variant>
      <vt:variant>
        <vt:lpwstr>G_De_minderjarige</vt:lpwstr>
      </vt:variant>
      <vt:variant>
        <vt:i4>5701723</vt:i4>
      </vt:variant>
      <vt:variant>
        <vt:i4>27</vt:i4>
      </vt:variant>
      <vt:variant>
        <vt:i4>0</vt:i4>
      </vt:variant>
      <vt:variant>
        <vt:i4>5</vt:i4>
      </vt:variant>
      <vt:variant>
        <vt:lpwstr/>
      </vt:variant>
      <vt:variant>
        <vt:lpwstr>F_Privacy_aan_de_balie</vt:lpwstr>
      </vt:variant>
      <vt:variant>
        <vt:i4>1835015</vt:i4>
      </vt:variant>
      <vt:variant>
        <vt:i4>24</vt:i4>
      </vt:variant>
      <vt:variant>
        <vt:i4>0</vt:i4>
      </vt:variant>
      <vt:variant>
        <vt:i4>5</vt:i4>
      </vt:variant>
      <vt:variant>
        <vt:lpwstr/>
      </vt:variant>
      <vt:variant>
        <vt:lpwstr>E_Het_dossier</vt:lpwstr>
      </vt:variant>
      <vt:variant>
        <vt:i4>2490427</vt:i4>
      </vt:variant>
      <vt:variant>
        <vt:i4>21</vt:i4>
      </vt:variant>
      <vt:variant>
        <vt:i4>0</vt:i4>
      </vt:variant>
      <vt:variant>
        <vt:i4>5</vt:i4>
      </vt:variant>
      <vt:variant>
        <vt:lpwstr/>
      </vt:variant>
      <vt:variant>
        <vt:lpwstr>D_Informatieplicht_apotheker</vt:lpwstr>
      </vt:variant>
      <vt:variant>
        <vt:i4>3407904</vt:i4>
      </vt:variant>
      <vt:variant>
        <vt:i4>18</vt:i4>
      </vt:variant>
      <vt:variant>
        <vt:i4>0</vt:i4>
      </vt:variant>
      <vt:variant>
        <vt:i4>5</vt:i4>
      </vt:variant>
      <vt:variant>
        <vt:lpwstr/>
      </vt:variant>
      <vt:variant>
        <vt:lpwstr>C_Toestemming_van_de_patient</vt:lpwstr>
      </vt:variant>
      <vt:variant>
        <vt:i4>2621487</vt:i4>
      </vt:variant>
      <vt:variant>
        <vt:i4>15</vt:i4>
      </vt:variant>
      <vt:variant>
        <vt:i4>0</vt:i4>
      </vt:variant>
      <vt:variant>
        <vt:i4>5</vt:i4>
      </vt:variant>
      <vt:variant>
        <vt:lpwstr/>
      </vt:variant>
      <vt:variant>
        <vt:lpwstr>B_De_behandelingsovereenkomst</vt:lpwstr>
      </vt:variant>
      <vt:variant>
        <vt:i4>2359342</vt:i4>
      </vt:variant>
      <vt:variant>
        <vt:i4>12</vt:i4>
      </vt:variant>
      <vt:variant>
        <vt:i4>0</vt:i4>
      </vt:variant>
      <vt:variant>
        <vt:i4>5</vt:i4>
      </vt:variant>
      <vt:variant>
        <vt:lpwstr/>
      </vt:variant>
      <vt:variant>
        <vt:lpwstr>A_Algemene_vragen</vt:lpwstr>
      </vt:variant>
      <vt:variant>
        <vt:i4>589871</vt:i4>
      </vt:variant>
      <vt:variant>
        <vt:i4>9</vt:i4>
      </vt:variant>
      <vt:variant>
        <vt:i4>0</vt:i4>
      </vt:variant>
      <vt:variant>
        <vt:i4>5</vt:i4>
      </vt:variant>
      <vt:variant>
        <vt:lpwstr/>
      </vt:variant>
      <vt:variant>
        <vt:lpwstr>Vragen_met_hun_antwoorden</vt:lpwstr>
      </vt:variant>
      <vt:variant>
        <vt:i4>393228</vt:i4>
      </vt:variant>
      <vt:variant>
        <vt:i4>6</vt:i4>
      </vt:variant>
      <vt:variant>
        <vt:i4>0</vt:i4>
      </vt:variant>
      <vt:variant>
        <vt:i4>5</vt:i4>
      </vt:variant>
      <vt:variant>
        <vt:lpwstr/>
      </vt:variant>
      <vt:variant>
        <vt:lpwstr>Onderwerpen_die_aan_bod_komen</vt:lpwstr>
      </vt:variant>
      <vt:variant>
        <vt:i4>2228267</vt:i4>
      </vt:variant>
      <vt:variant>
        <vt:i4>3</vt:i4>
      </vt:variant>
      <vt:variant>
        <vt:i4>0</vt:i4>
      </vt:variant>
      <vt:variant>
        <vt:i4>5</vt:i4>
      </vt:variant>
      <vt:variant>
        <vt:lpwstr/>
      </vt:variant>
      <vt:variant>
        <vt:lpwstr>Korte_introductie_van_de_WBGO</vt:lpwstr>
      </vt:variant>
      <vt:variant>
        <vt:i4>65541</vt:i4>
      </vt:variant>
      <vt:variant>
        <vt:i4>0</vt:i4>
      </vt:variant>
      <vt:variant>
        <vt:i4>0</vt:i4>
      </vt:variant>
      <vt:variant>
        <vt:i4>5</vt:i4>
      </vt:variant>
      <vt:variant>
        <vt:lpwstr/>
      </vt:variant>
      <vt:variant>
        <vt:lpwstr>Inleiding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Ondersteuning van de Implementatie WGBO1 in de openbare apotheek</dc:title>
  <dc:creator>oostenbrug</dc:creator>
  <cp:lastModifiedBy>Chentasingh,S.</cp:lastModifiedBy>
  <cp:revision>2</cp:revision>
  <cp:lastPrinted>2008-05-06T15:55:00Z</cp:lastPrinted>
  <dcterms:created xsi:type="dcterms:W3CDTF">2016-02-12T14:13:00Z</dcterms:created>
  <dcterms:modified xsi:type="dcterms:W3CDTF">2016-02-12T14:13:00Z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0x010100ABF3FBB69887B44E8013FD2ECACCFA79</vt:lpwstr>
  </property>
</Properties>
</file>